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0814" w:rsidRDefault="00690814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90814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="00DC6845" w:rsidRPr="00690814">
        <w:rPr>
          <w:rFonts w:ascii="Times New Roman" w:hAnsi="Times New Roman"/>
          <w:b/>
          <w:sz w:val="28"/>
          <w:szCs w:val="28"/>
        </w:rPr>
        <w:t>правового акта администрации</w:t>
      </w:r>
    </w:p>
    <w:p w:rsidR="004F0967" w:rsidRPr="00690814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814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20258">
        <w:rPr>
          <w:rFonts w:ascii="Times New Roman" w:hAnsi="Times New Roman"/>
          <w:b/>
          <w:sz w:val="28"/>
          <w:szCs w:val="28"/>
        </w:rPr>
        <w:t>Кошехабльское</w:t>
      </w:r>
      <w:r w:rsidR="00DC6845" w:rsidRPr="00690814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0814">
        <w:rPr>
          <w:rFonts w:ascii="Times New Roman" w:hAnsi="Times New Roman"/>
          <w:b/>
          <w:sz w:val="28"/>
          <w:szCs w:val="28"/>
        </w:rPr>
        <w:t>»</w:t>
      </w:r>
    </w:p>
    <w:p w:rsidR="004F0967" w:rsidRPr="00690814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258" w:rsidRPr="00620258" w:rsidRDefault="004F0967" w:rsidP="00620258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4591">
        <w:rPr>
          <w:rFonts w:ascii="Times New Roman" w:hAnsi="Times New Roman"/>
          <w:sz w:val="28"/>
          <w:szCs w:val="28"/>
        </w:rPr>
        <w:t>Наименование муниципального нормативного правового акта администрации муниципального образования «</w:t>
      </w:r>
      <w:bookmarkStart w:id="0" w:name="_GoBack"/>
      <w:r w:rsidR="00620258" w:rsidRPr="00D473AE">
        <w:rPr>
          <w:rFonts w:ascii="Times New Roman" w:hAnsi="Times New Roman"/>
          <w:sz w:val="28"/>
          <w:szCs w:val="28"/>
        </w:rPr>
        <w:t>Кошехабльское</w:t>
      </w:r>
      <w:bookmarkEnd w:id="0"/>
      <w:r w:rsidR="00DC6845" w:rsidRPr="0053459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34591">
        <w:rPr>
          <w:rFonts w:ascii="Times New Roman" w:hAnsi="Times New Roman"/>
          <w:sz w:val="28"/>
          <w:szCs w:val="28"/>
        </w:rPr>
        <w:t xml:space="preserve">»- </w:t>
      </w:r>
      <w:r w:rsidR="001406FA" w:rsidRPr="00534591">
        <w:rPr>
          <w:rFonts w:ascii="Times New Roman" w:hAnsi="Times New Roman"/>
          <w:sz w:val="28"/>
          <w:szCs w:val="28"/>
        </w:rPr>
        <w:t xml:space="preserve">постановление муниципального образования </w:t>
      </w:r>
      <w:r w:rsidR="006D7F84" w:rsidRPr="00620258">
        <w:rPr>
          <w:rFonts w:ascii="Times New Roman" w:hAnsi="Times New Roman"/>
          <w:sz w:val="28"/>
          <w:szCs w:val="28"/>
        </w:rPr>
        <w:t>«</w:t>
      </w:r>
      <w:r w:rsidR="00620258" w:rsidRPr="00620258">
        <w:rPr>
          <w:rFonts w:ascii="Times New Roman" w:hAnsi="Times New Roman"/>
          <w:sz w:val="28"/>
          <w:szCs w:val="28"/>
        </w:rPr>
        <w:t xml:space="preserve">Кошехабльское </w:t>
      </w:r>
      <w:r w:rsidR="006D7F84" w:rsidRPr="00620258">
        <w:rPr>
          <w:rFonts w:ascii="Times New Roman" w:hAnsi="Times New Roman"/>
          <w:sz w:val="28"/>
          <w:szCs w:val="28"/>
        </w:rPr>
        <w:t>сельское поселение»</w:t>
      </w:r>
      <w:r w:rsidR="0019369B" w:rsidRPr="00620258">
        <w:rPr>
          <w:rFonts w:ascii="Times New Roman" w:hAnsi="Times New Roman"/>
          <w:sz w:val="28"/>
          <w:szCs w:val="28"/>
        </w:rPr>
        <w:t xml:space="preserve"> </w:t>
      </w:r>
      <w:r w:rsidR="006D7F84" w:rsidRPr="00620258">
        <w:rPr>
          <w:rFonts w:ascii="Times New Roman" w:hAnsi="Times New Roman"/>
          <w:sz w:val="28"/>
          <w:szCs w:val="28"/>
        </w:rPr>
        <w:t xml:space="preserve">от </w:t>
      </w:r>
      <w:r w:rsidR="00620258" w:rsidRPr="00620258">
        <w:rPr>
          <w:rFonts w:ascii="Times New Roman" w:hAnsi="Times New Roman"/>
          <w:sz w:val="28"/>
          <w:szCs w:val="28"/>
        </w:rPr>
        <w:t>03</w:t>
      </w:r>
      <w:r w:rsidR="00E41E09" w:rsidRPr="00620258">
        <w:rPr>
          <w:rFonts w:ascii="Times New Roman" w:hAnsi="Times New Roman"/>
          <w:sz w:val="28"/>
          <w:szCs w:val="28"/>
        </w:rPr>
        <w:t xml:space="preserve"> д</w:t>
      </w:r>
      <w:r w:rsidR="00620258" w:rsidRPr="00620258">
        <w:rPr>
          <w:rFonts w:ascii="Times New Roman" w:hAnsi="Times New Roman"/>
          <w:sz w:val="28"/>
          <w:szCs w:val="28"/>
        </w:rPr>
        <w:t>екабря 2024 года № 61</w:t>
      </w:r>
      <w:r w:rsidR="007C2592" w:rsidRPr="00620258">
        <w:rPr>
          <w:rFonts w:ascii="Times New Roman" w:hAnsi="Times New Roman"/>
          <w:sz w:val="28"/>
          <w:szCs w:val="28"/>
        </w:rPr>
        <w:t xml:space="preserve"> </w:t>
      </w:r>
      <w:r w:rsidR="00620258">
        <w:rPr>
          <w:rFonts w:ascii="Times New Roman" w:hAnsi="Times New Roman"/>
          <w:sz w:val="28"/>
          <w:szCs w:val="28"/>
        </w:rPr>
        <w:t>«</w:t>
      </w:r>
      <w:r w:rsidR="00620258" w:rsidRPr="0062025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="00620258" w:rsidRPr="006202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автомобильном тран</w:t>
      </w:r>
      <w:r w:rsidR="00187D1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спорте, и в дорожном хозяйстве </w:t>
      </w:r>
      <w:r w:rsidR="00620258" w:rsidRPr="006202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20258" w:rsidRPr="0062025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«Кошехабльское сельское поселение»</w:t>
      </w:r>
      <w:proofErr w:type="gramEnd"/>
    </w:p>
    <w:p w:rsidR="004F0967" w:rsidRPr="00D335C3" w:rsidRDefault="004F0967" w:rsidP="00620258">
      <w:pPr>
        <w:pStyle w:val="1"/>
        <w:spacing w:before="0" w:after="0"/>
        <w:ind w:firstLine="708"/>
        <w:jc w:val="both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</w:t>
      </w:r>
      <w:r w:rsidR="001406FA">
        <w:rPr>
          <w:rStyle w:val="11"/>
          <w:rFonts w:eastAsia="Calibri"/>
          <w:sz w:val="28"/>
          <w:szCs w:val="28"/>
        </w:rPr>
        <w:t xml:space="preserve"> с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  <w:r w:rsidR="001406FA">
        <w:rPr>
          <w:rStyle w:val="11"/>
          <w:rFonts w:eastAsia="Calibri"/>
          <w:sz w:val="28"/>
          <w:szCs w:val="28"/>
        </w:rPr>
        <w:t>03</w:t>
      </w:r>
      <w:r w:rsidRPr="00D335C3">
        <w:rPr>
          <w:rStyle w:val="11"/>
          <w:rFonts w:eastAsia="Calibri"/>
          <w:sz w:val="28"/>
          <w:szCs w:val="28"/>
        </w:rPr>
        <w:t>.</w:t>
      </w:r>
      <w:r w:rsidR="001406FA">
        <w:rPr>
          <w:rStyle w:val="11"/>
          <w:rFonts w:eastAsia="Calibri"/>
          <w:sz w:val="28"/>
          <w:szCs w:val="28"/>
        </w:rPr>
        <w:t>12</w:t>
      </w:r>
      <w:r w:rsidR="007C2592">
        <w:rPr>
          <w:rStyle w:val="11"/>
          <w:rFonts w:eastAsia="Calibri"/>
          <w:sz w:val="28"/>
          <w:szCs w:val="28"/>
        </w:rPr>
        <w:t>.2024</w:t>
      </w:r>
      <w:r w:rsidRPr="00D335C3">
        <w:rPr>
          <w:rStyle w:val="11"/>
          <w:rFonts w:eastAsia="Calibri"/>
          <w:sz w:val="28"/>
          <w:szCs w:val="28"/>
        </w:rPr>
        <w:t xml:space="preserve"> года.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B65ED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B65ED8">
        <w:rPr>
          <w:rFonts w:ascii="Times New Roman" w:hAnsi="Times New Roman"/>
          <w:sz w:val="28"/>
          <w:szCs w:val="28"/>
        </w:rPr>
        <w:t>12</w:t>
      </w:r>
      <w:r w:rsidR="007C2592">
        <w:rPr>
          <w:rFonts w:ascii="Times New Roman" w:hAnsi="Times New Roman"/>
          <w:sz w:val="28"/>
          <w:szCs w:val="28"/>
        </w:rPr>
        <w:t>.2024</w:t>
      </w:r>
      <w:r w:rsidR="00B65ED8">
        <w:rPr>
          <w:rFonts w:ascii="Times New Roman" w:hAnsi="Times New Roman"/>
          <w:sz w:val="28"/>
          <w:szCs w:val="28"/>
        </w:rPr>
        <w:t xml:space="preserve"> года по19</w:t>
      </w:r>
      <w:r>
        <w:rPr>
          <w:rFonts w:ascii="Times New Roman" w:hAnsi="Times New Roman"/>
          <w:sz w:val="28"/>
          <w:szCs w:val="28"/>
        </w:rPr>
        <w:t>.</w:t>
      </w:r>
      <w:r w:rsidR="00B65ED8">
        <w:rPr>
          <w:rFonts w:ascii="Times New Roman" w:hAnsi="Times New Roman"/>
          <w:sz w:val="28"/>
          <w:szCs w:val="28"/>
        </w:rPr>
        <w:t>12</w:t>
      </w:r>
      <w:r w:rsidR="007C259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B65ED8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03.12</w:t>
      </w:r>
      <w:r w:rsidR="001406FA">
        <w:rPr>
          <w:rStyle w:val="11"/>
          <w:sz w:val="28"/>
          <w:szCs w:val="28"/>
        </w:rPr>
        <w:t>.2024</w:t>
      </w:r>
      <w:r w:rsidR="00620258">
        <w:rPr>
          <w:rStyle w:val="11"/>
          <w:sz w:val="28"/>
          <w:szCs w:val="28"/>
        </w:rPr>
        <w:t xml:space="preserve">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C342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Кошехабльского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620258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r w:rsidR="00620258">
        <w:rPr>
          <w:rFonts w:ascii="Times New Roman" w:eastAsia="Times New Roman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Кошехабльское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0446C6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0258">
        <w:rPr>
          <w:rFonts w:ascii="Times New Roman" w:hAnsi="Times New Roman"/>
          <w:sz w:val="28"/>
          <w:szCs w:val="28"/>
        </w:rPr>
        <w:t xml:space="preserve">»     </w:t>
      </w:r>
      <w:r w:rsidR="006925A0">
        <w:rPr>
          <w:rFonts w:ascii="Times New Roman" w:hAnsi="Times New Roman"/>
          <w:sz w:val="28"/>
          <w:szCs w:val="28"/>
        </w:rPr>
        <w:t xml:space="preserve">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r w:rsidR="00620258">
        <w:rPr>
          <w:rFonts w:ascii="Times New Roman" w:hAnsi="Times New Roman"/>
          <w:sz w:val="28"/>
          <w:szCs w:val="28"/>
        </w:rPr>
        <w:t>Э.А. Герасимова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B65ED8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06FA">
        <w:rPr>
          <w:rFonts w:ascii="Times New Roman" w:hAnsi="Times New Roman"/>
          <w:sz w:val="28"/>
          <w:szCs w:val="28"/>
        </w:rPr>
        <w:t>декабря</w:t>
      </w:r>
      <w:r w:rsidR="007C2592">
        <w:rPr>
          <w:rFonts w:ascii="Times New Roman" w:hAnsi="Times New Roman"/>
          <w:sz w:val="28"/>
          <w:szCs w:val="28"/>
        </w:rPr>
        <w:t xml:space="preserve"> 2024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8F"/>
    <w:rsid w:val="000446C6"/>
    <w:rsid w:val="00047C0D"/>
    <w:rsid w:val="000932CD"/>
    <w:rsid w:val="000A588C"/>
    <w:rsid w:val="001406FA"/>
    <w:rsid w:val="00187D13"/>
    <w:rsid w:val="0019369B"/>
    <w:rsid w:val="00206D9D"/>
    <w:rsid w:val="00207275"/>
    <w:rsid w:val="00235B62"/>
    <w:rsid w:val="00310B98"/>
    <w:rsid w:val="00430A4D"/>
    <w:rsid w:val="004355F7"/>
    <w:rsid w:val="004F0967"/>
    <w:rsid w:val="00534591"/>
    <w:rsid w:val="00560842"/>
    <w:rsid w:val="00620258"/>
    <w:rsid w:val="00652491"/>
    <w:rsid w:val="00690814"/>
    <w:rsid w:val="006925A0"/>
    <w:rsid w:val="006D7F84"/>
    <w:rsid w:val="007C2592"/>
    <w:rsid w:val="00825D5E"/>
    <w:rsid w:val="009C22A3"/>
    <w:rsid w:val="00A4288C"/>
    <w:rsid w:val="00B37D8F"/>
    <w:rsid w:val="00B42514"/>
    <w:rsid w:val="00B64000"/>
    <w:rsid w:val="00B65ED8"/>
    <w:rsid w:val="00BC1E47"/>
    <w:rsid w:val="00C516FD"/>
    <w:rsid w:val="00D473AE"/>
    <w:rsid w:val="00D7389E"/>
    <w:rsid w:val="00DC6845"/>
    <w:rsid w:val="00E04F55"/>
    <w:rsid w:val="00E41E09"/>
    <w:rsid w:val="00E85F17"/>
    <w:rsid w:val="00EA4209"/>
    <w:rsid w:val="00EC2AAC"/>
    <w:rsid w:val="00EC3422"/>
    <w:rsid w:val="00F3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39</cp:revision>
  <cp:lastPrinted>2024-06-06T12:36:00Z</cp:lastPrinted>
  <dcterms:created xsi:type="dcterms:W3CDTF">2018-05-31T09:11:00Z</dcterms:created>
  <dcterms:modified xsi:type="dcterms:W3CDTF">2024-12-19T08:52:00Z</dcterms:modified>
</cp:coreProperties>
</file>