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EB" w:rsidRDefault="009551EB" w:rsidP="005E6563">
      <w:pPr>
        <w:shd w:val="clear" w:color="auto" w:fill="FFFFFF"/>
        <w:spacing w:after="0"/>
        <w:outlineLvl w:val="0"/>
        <w:rPr>
          <w:rFonts w:ascii="Times New Roman" w:hAnsi="Times New Roman" w:cs="Times New Roman"/>
          <w:sz w:val="24"/>
          <w:szCs w:val="24"/>
        </w:rPr>
      </w:pPr>
    </w:p>
    <w:p w:rsidR="005E6563" w:rsidRPr="00E277ED" w:rsidRDefault="005E6563" w:rsidP="005E6563">
      <w:pPr>
        <w:spacing w:after="0"/>
        <w:jc w:val="center"/>
        <w:rPr>
          <w:rFonts w:ascii="Times New Roman" w:hAnsi="Times New Roman" w:cs="Times New Roman"/>
          <w:b/>
          <w:sz w:val="28"/>
          <w:szCs w:val="28"/>
        </w:rPr>
      </w:pPr>
      <w:r w:rsidRPr="00E277ED">
        <w:rPr>
          <w:rFonts w:ascii="Times New Roman" w:hAnsi="Times New Roman" w:cs="Times New Roman"/>
          <w:b/>
          <w:sz w:val="28"/>
          <w:szCs w:val="28"/>
        </w:rPr>
        <w:t>Республика Адыгея</w:t>
      </w:r>
    </w:p>
    <w:p w:rsidR="005E6563" w:rsidRPr="00E277ED" w:rsidRDefault="005E6563" w:rsidP="005E6563">
      <w:pPr>
        <w:spacing w:after="0"/>
        <w:jc w:val="center"/>
        <w:rPr>
          <w:rFonts w:ascii="Times New Roman" w:hAnsi="Times New Roman" w:cs="Times New Roman"/>
          <w:b/>
          <w:sz w:val="28"/>
          <w:szCs w:val="28"/>
        </w:rPr>
      </w:pPr>
      <w:proofErr w:type="gramStart"/>
      <w:r w:rsidRPr="00E277ED">
        <w:rPr>
          <w:rFonts w:ascii="Times New Roman" w:hAnsi="Times New Roman" w:cs="Times New Roman"/>
          <w:b/>
          <w:sz w:val="28"/>
          <w:szCs w:val="28"/>
        </w:rPr>
        <w:t>Муниципальное</w:t>
      </w:r>
      <w:proofErr w:type="gramEnd"/>
      <w:r w:rsidRPr="00E277ED">
        <w:rPr>
          <w:rFonts w:ascii="Times New Roman" w:hAnsi="Times New Roman" w:cs="Times New Roman"/>
          <w:b/>
          <w:sz w:val="28"/>
          <w:szCs w:val="28"/>
        </w:rPr>
        <w:t xml:space="preserve"> образования</w:t>
      </w:r>
    </w:p>
    <w:p w:rsidR="005E6563" w:rsidRPr="00E277ED" w:rsidRDefault="005E6563" w:rsidP="005E6563">
      <w:pPr>
        <w:spacing w:after="0"/>
        <w:jc w:val="center"/>
        <w:rPr>
          <w:rFonts w:ascii="Times New Roman" w:hAnsi="Times New Roman" w:cs="Times New Roman"/>
          <w:b/>
          <w:sz w:val="28"/>
          <w:szCs w:val="28"/>
        </w:rPr>
      </w:pPr>
      <w:r w:rsidRPr="00E277ED">
        <w:rPr>
          <w:rFonts w:ascii="Times New Roman" w:hAnsi="Times New Roman" w:cs="Times New Roman"/>
          <w:b/>
          <w:sz w:val="28"/>
          <w:szCs w:val="28"/>
        </w:rPr>
        <w:t>"Кошехабльское сельское поселение"</w:t>
      </w:r>
    </w:p>
    <w:p w:rsidR="005E6563" w:rsidRPr="00E277ED" w:rsidRDefault="005E6563" w:rsidP="005E6563">
      <w:pPr>
        <w:spacing w:after="0"/>
        <w:jc w:val="center"/>
        <w:rPr>
          <w:rFonts w:ascii="Times New Roman" w:hAnsi="Times New Roman" w:cs="Times New Roman"/>
          <w:b/>
          <w:sz w:val="28"/>
          <w:szCs w:val="28"/>
        </w:rPr>
      </w:pPr>
      <w:r w:rsidRPr="00E277ED">
        <w:rPr>
          <w:rFonts w:ascii="Times New Roman" w:hAnsi="Times New Roman" w:cs="Times New Roman"/>
          <w:b/>
          <w:sz w:val="28"/>
          <w:szCs w:val="28"/>
        </w:rPr>
        <w:t>Совет народных депутатов</w:t>
      </w:r>
    </w:p>
    <w:p w:rsidR="005E6563" w:rsidRPr="00E277ED" w:rsidRDefault="005E6563" w:rsidP="005E6563">
      <w:pPr>
        <w:spacing w:after="0"/>
        <w:jc w:val="center"/>
        <w:rPr>
          <w:rFonts w:ascii="Times New Roman" w:hAnsi="Times New Roman" w:cs="Times New Roman"/>
          <w:b/>
          <w:sz w:val="28"/>
          <w:szCs w:val="28"/>
        </w:rPr>
      </w:pPr>
    </w:p>
    <w:p w:rsidR="005E6563" w:rsidRPr="00E277ED" w:rsidRDefault="005E6563" w:rsidP="005E6563">
      <w:pPr>
        <w:spacing w:after="0"/>
        <w:jc w:val="center"/>
        <w:rPr>
          <w:rFonts w:ascii="Times New Roman" w:hAnsi="Times New Roman" w:cs="Times New Roman"/>
          <w:b/>
          <w:sz w:val="28"/>
          <w:szCs w:val="28"/>
        </w:rPr>
      </w:pPr>
      <w:r w:rsidRPr="00E277ED">
        <w:rPr>
          <w:rFonts w:ascii="Times New Roman" w:hAnsi="Times New Roman" w:cs="Times New Roman"/>
          <w:b/>
          <w:sz w:val="28"/>
          <w:szCs w:val="28"/>
        </w:rPr>
        <w:t>РЕШЕНИЕ</w:t>
      </w:r>
    </w:p>
    <w:p w:rsidR="005E6563" w:rsidRPr="00E277ED" w:rsidRDefault="005E6563" w:rsidP="005E6563">
      <w:pPr>
        <w:spacing w:after="0"/>
        <w:rPr>
          <w:rFonts w:ascii="Times New Roman" w:hAnsi="Times New Roman" w:cs="Times New Roman"/>
          <w:b/>
          <w:sz w:val="28"/>
          <w:szCs w:val="28"/>
        </w:rPr>
      </w:pPr>
    </w:p>
    <w:p w:rsidR="005E6563" w:rsidRPr="00873A3F" w:rsidRDefault="00873A3F" w:rsidP="005E6563">
      <w:pPr>
        <w:spacing w:after="0"/>
        <w:jc w:val="both"/>
        <w:rPr>
          <w:rFonts w:ascii="Times New Roman" w:hAnsi="Times New Roman" w:cs="Times New Roman"/>
          <w:b/>
          <w:sz w:val="28"/>
          <w:szCs w:val="28"/>
        </w:rPr>
      </w:pPr>
      <w:r w:rsidRPr="00873A3F">
        <w:rPr>
          <w:rFonts w:ascii="Times New Roman" w:hAnsi="Times New Roman" w:cs="Times New Roman"/>
          <w:b/>
          <w:sz w:val="28"/>
          <w:szCs w:val="28"/>
        </w:rPr>
        <w:t>«20</w:t>
      </w:r>
      <w:r w:rsidR="005E6563" w:rsidRPr="00873A3F">
        <w:rPr>
          <w:rFonts w:ascii="Times New Roman" w:hAnsi="Times New Roman" w:cs="Times New Roman"/>
          <w:b/>
          <w:sz w:val="28"/>
          <w:szCs w:val="28"/>
        </w:rPr>
        <w:t>» июля  201</w:t>
      </w:r>
      <w:r w:rsidRPr="00873A3F">
        <w:rPr>
          <w:rFonts w:ascii="Times New Roman" w:hAnsi="Times New Roman" w:cs="Times New Roman"/>
          <w:b/>
          <w:sz w:val="28"/>
          <w:szCs w:val="28"/>
        </w:rPr>
        <w:t>7</w:t>
      </w:r>
      <w:r w:rsidR="005E6563" w:rsidRPr="00873A3F">
        <w:rPr>
          <w:rFonts w:ascii="Times New Roman" w:hAnsi="Times New Roman" w:cs="Times New Roman"/>
          <w:b/>
          <w:sz w:val="28"/>
          <w:szCs w:val="28"/>
        </w:rPr>
        <w:t xml:space="preserve">г.                             № </w:t>
      </w:r>
      <w:r w:rsidRPr="00873A3F">
        <w:rPr>
          <w:rFonts w:ascii="Times New Roman" w:hAnsi="Times New Roman" w:cs="Times New Roman"/>
          <w:b/>
          <w:sz w:val="28"/>
          <w:szCs w:val="28"/>
        </w:rPr>
        <w:t>206-р</w:t>
      </w:r>
      <w:r w:rsidR="005E6563" w:rsidRPr="00873A3F">
        <w:rPr>
          <w:rFonts w:ascii="Times New Roman" w:hAnsi="Times New Roman" w:cs="Times New Roman"/>
          <w:b/>
          <w:sz w:val="28"/>
          <w:szCs w:val="28"/>
        </w:rPr>
        <w:t xml:space="preserve">                             а.</w:t>
      </w:r>
      <w:r w:rsidRPr="00873A3F">
        <w:rPr>
          <w:rFonts w:ascii="Times New Roman" w:hAnsi="Times New Roman" w:cs="Times New Roman"/>
          <w:b/>
          <w:sz w:val="28"/>
          <w:szCs w:val="28"/>
        </w:rPr>
        <w:t xml:space="preserve"> </w:t>
      </w:r>
      <w:r w:rsidR="005E6563" w:rsidRPr="00873A3F">
        <w:rPr>
          <w:rFonts w:ascii="Times New Roman" w:hAnsi="Times New Roman" w:cs="Times New Roman"/>
          <w:b/>
          <w:sz w:val="28"/>
          <w:szCs w:val="28"/>
        </w:rPr>
        <w:t>Кошехабль</w:t>
      </w:r>
    </w:p>
    <w:p w:rsidR="005E6563" w:rsidRDefault="005E6563" w:rsidP="005E6563">
      <w:pPr>
        <w:spacing w:after="0"/>
        <w:jc w:val="both"/>
        <w:rPr>
          <w:rFonts w:ascii="Times New Roman" w:hAnsi="Times New Roman" w:cs="Times New Roman"/>
          <w:b/>
          <w:sz w:val="28"/>
          <w:szCs w:val="28"/>
        </w:rPr>
      </w:pPr>
    </w:p>
    <w:p w:rsidR="00873A3F" w:rsidRDefault="00873A3F" w:rsidP="00873A3F">
      <w:pPr>
        <w:spacing w:after="0"/>
        <w:ind w:left="567"/>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r w:rsidR="005E6563">
        <w:rPr>
          <w:rFonts w:ascii="Times New Roman" w:hAnsi="Times New Roman" w:cs="Times New Roman"/>
          <w:b/>
          <w:sz w:val="28"/>
          <w:szCs w:val="28"/>
        </w:rPr>
        <w:t xml:space="preserve"> «Об организации благоустройства и озеленения территории муниципального образования </w:t>
      </w:r>
    </w:p>
    <w:p w:rsidR="005E6563" w:rsidRDefault="005E6563" w:rsidP="00873A3F">
      <w:pPr>
        <w:spacing w:after="0"/>
        <w:ind w:left="567"/>
        <w:jc w:val="center"/>
        <w:rPr>
          <w:rFonts w:ascii="Times New Roman" w:hAnsi="Times New Roman" w:cs="Times New Roman"/>
          <w:b/>
          <w:sz w:val="28"/>
          <w:szCs w:val="28"/>
        </w:rPr>
      </w:pPr>
      <w:r>
        <w:rPr>
          <w:rFonts w:ascii="Times New Roman" w:hAnsi="Times New Roman" w:cs="Times New Roman"/>
          <w:b/>
          <w:sz w:val="28"/>
          <w:szCs w:val="28"/>
        </w:rPr>
        <w:t>«Кошехабльское сельское поселение»</w:t>
      </w:r>
    </w:p>
    <w:p w:rsidR="005E6563" w:rsidRDefault="00873A3F" w:rsidP="005E6563">
      <w:pPr>
        <w:spacing w:after="0"/>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rsidR="005E6563" w:rsidRDefault="005E6563" w:rsidP="005E6563">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Федерального закона от 27.12.2011г. № 613-ФЗ «О методических рекомендациях по разработке правил благоустройства», Совет народных депутатов муниципального образования «Кошехабльское сельское поселение»</w:t>
      </w:r>
    </w:p>
    <w:p w:rsidR="005E6563" w:rsidRDefault="005E6563" w:rsidP="005E6563">
      <w:pPr>
        <w:spacing w:after="0"/>
        <w:jc w:val="center"/>
        <w:rPr>
          <w:rFonts w:ascii="Times New Roman" w:hAnsi="Times New Roman" w:cs="Times New Roman"/>
          <w:b/>
          <w:sz w:val="28"/>
          <w:szCs w:val="28"/>
        </w:rPr>
      </w:pPr>
      <w:r w:rsidRPr="005E6563">
        <w:rPr>
          <w:rFonts w:ascii="Times New Roman" w:hAnsi="Times New Roman" w:cs="Times New Roman"/>
          <w:b/>
          <w:sz w:val="28"/>
          <w:szCs w:val="28"/>
        </w:rPr>
        <w:t>Решил:</w:t>
      </w:r>
    </w:p>
    <w:p w:rsidR="005E6563" w:rsidRDefault="00873A3F" w:rsidP="005E6563">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5E6563">
        <w:rPr>
          <w:rFonts w:ascii="Times New Roman" w:hAnsi="Times New Roman" w:cs="Times New Roman"/>
          <w:sz w:val="28"/>
          <w:szCs w:val="28"/>
        </w:rPr>
        <w:t>Положение «Об организации правил благоустройства и озеленения территории муниципального образования «Кош</w:t>
      </w:r>
      <w:r>
        <w:rPr>
          <w:rFonts w:ascii="Times New Roman" w:hAnsi="Times New Roman" w:cs="Times New Roman"/>
          <w:sz w:val="28"/>
          <w:szCs w:val="28"/>
        </w:rPr>
        <w:t>ехабльское сельское поселение»</w:t>
      </w:r>
      <w:r w:rsidR="004014C5">
        <w:rPr>
          <w:rFonts w:ascii="Times New Roman" w:hAnsi="Times New Roman" w:cs="Times New Roman"/>
          <w:sz w:val="28"/>
          <w:szCs w:val="28"/>
        </w:rPr>
        <w:t>, изложив его в новой редакции (Приложение №1 к данному Решению).</w:t>
      </w:r>
    </w:p>
    <w:p w:rsidR="004014C5" w:rsidRDefault="004014C5" w:rsidP="005E6563">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и </w:t>
      </w:r>
      <w:r w:rsidR="00CD588B">
        <w:rPr>
          <w:rFonts w:ascii="Times New Roman" w:hAnsi="Times New Roman" w:cs="Times New Roman"/>
          <w:sz w:val="28"/>
          <w:szCs w:val="28"/>
        </w:rPr>
        <w:t>Правила</w:t>
      </w:r>
      <w:r>
        <w:rPr>
          <w:rFonts w:ascii="Times New Roman" w:hAnsi="Times New Roman" w:cs="Times New Roman"/>
          <w:sz w:val="28"/>
          <w:szCs w:val="28"/>
        </w:rPr>
        <w:t xml:space="preserve"> обнародовать путем их размещения </w:t>
      </w:r>
      <w:r w:rsidR="00873A3F">
        <w:rPr>
          <w:rFonts w:ascii="Times New Roman" w:hAnsi="Times New Roman" w:cs="Times New Roman"/>
          <w:sz w:val="28"/>
          <w:szCs w:val="28"/>
        </w:rPr>
        <w:t>на</w:t>
      </w:r>
      <w:r>
        <w:rPr>
          <w:rFonts w:ascii="Times New Roman" w:hAnsi="Times New Roman" w:cs="Times New Roman"/>
          <w:sz w:val="28"/>
          <w:szCs w:val="28"/>
        </w:rPr>
        <w:t xml:space="preserve"> информационном стенде в администрации поселения.</w:t>
      </w:r>
    </w:p>
    <w:p w:rsidR="00873A3F" w:rsidRDefault="00873A3F" w:rsidP="00873A3F">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 xml:space="preserve">читать утратившим силу </w:t>
      </w:r>
      <w:r>
        <w:rPr>
          <w:rFonts w:ascii="Times New Roman" w:hAnsi="Times New Roman" w:cs="Times New Roman"/>
          <w:sz w:val="28"/>
          <w:szCs w:val="28"/>
        </w:rPr>
        <w:t>Решение СНД МО «Кошехабльское сельское поселение» от 20.07.2012г. № 189 «О внесении изменений дополнений в Положение «</w:t>
      </w:r>
      <w:r w:rsidRPr="00873A3F">
        <w:rPr>
          <w:rFonts w:ascii="Times New Roman" w:hAnsi="Times New Roman" w:cs="Times New Roman"/>
          <w:sz w:val="28"/>
          <w:szCs w:val="28"/>
        </w:rPr>
        <w:t>Об организации правил благоустройства и озеленения территории муниципального образования «Кошехабльское сельское поселение</w:t>
      </w:r>
      <w:r>
        <w:rPr>
          <w:rFonts w:ascii="Times New Roman" w:hAnsi="Times New Roman" w:cs="Times New Roman"/>
          <w:sz w:val="28"/>
          <w:szCs w:val="28"/>
        </w:rPr>
        <w:t xml:space="preserve">» с момента вступления настоящего Решения в силу. </w:t>
      </w:r>
    </w:p>
    <w:p w:rsidR="004014C5" w:rsidRDefault="004014C5" w:rsidP="005E6563">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Решение вступает в силу со дня его принятия. </w:t>
      </w:r>
    </w:p>
    <w:p w:rsidR="004014C5" w:rsidRDefault="004014C5" w:rsidP="004014C5">
      <w:pPr>
        <w:spacing w:after="0"/>
        <w:jc w:val="both"/>
        <w:rPr>
          <w:rFonts w:ascii="Times New Roman" w:hAnsi="Times New Roman" w:cs="Times New Roman"/>
          <w:sz w:val="28"/>
          <w:szCs w:val="28"/>
        </w:rPr>
      </w:pPr>
    </w:p>
    <w:p w:rsidR="004014C5" w:rsidRDefault="004014C5" w:rsidP="004014C5">
      <w:pPr>
        <w:spacing w:after="0"/>
        <w:jc w:val="both"/>
        <w:rPr>
          <w:rFonts w:ascii="Times New Roman" w:hAnsi="Times New Roman" w:cs="Times New Roman"/>
          <w:sz w:val="28"/>
          <w:szCs w:val="28"/>
        </w:rPr>
      </w:pPr>
    </w:p>
    <w:p w:rsidR="004014C5" w:rsidRDefault="004014C5" w:rsidP="004014C5">
      <w:pPr>
        <w:spacing w:after="0"/>
        <w:jc w:val="both"/>
        <w:rPr>
          <w:rFonts w:ascii="Times New Roman" w:hAnsi="Times New Roman" w:cs="Times New Roman"/>
          <w:sz w:val="28"/>
          <w:szCs w:val="28"/>
        </w:rPr>
      </w:pPr>
    </w:p>
    <w:p w:rsidR="004014C5" w:rsidRDefault="004014C5" w:rsidP="004014C5">
      <w:pPr>
        <w:spacing w:after="0"/>
        <w:jc w:val="both"/>
        <w:rPr>
          <w:rFonts w:ascii="Times New Roman" w:hAnsi="Times New Roman" w:cs="Times New Roman"/>
          <w:sz w:val="28"/>
          <w:szCs w:val="28"/>
        </w:rPr>
      </w:pPr>
    </w:p>
    <w:p w:rsidR="004014C5" w:rsidRDefault="004014C5" w:rsidP="004014C5">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9551EB" w:rsidRPr="00873A3F" w:rsidRDefault="004014C5" w:rsidP="00873A3F">
      <w:pPr>
        <w:spacing w:after="0"/>
        <w:jc w:val="both"/>
        <w:rPr>
          <w:rFonts w:ascii="Times New Roman" w:hAnsi="Times New Roman" w:cs="Times New Roman"/>
          <w:sz w:val="28"/>
          <w:szCs w:val="28"/>
        </w:rPr>
      </w:pPr>
      <w:r>
        <w:rPr>
          <w:rFonts w:ascii="Times New Roman" w:hAnsi="Times New Roman" w:cs="Times New Roman"/>
          <w:sz w:val="28"/>
          <w:szCs w:val="28"/>
        </w:rPr>
        <w:t xml:space="preserve">«Кошехабльское сельское поселение»                                                      Х.Г. Борсов </w:t>
      </w:r>
    </w:p>
    <w:p w:rsidR="009551EB" w:rsidRDefault="009551EB" w:rsidP="009551EB">
      <w:pPr>
        <w:shd w:val="clear" w:color="auto" w:fill="FFFFFF"/>
        <w:spacing w:after="0"/>
        <w:jc w:val="right"/>
        <w:outlineLvl w:val="0"/>
        <w:rPr>
          <w:rFonts w:ascii="Times New Roman" w:hAnsi="Times New Roman" w:cs="Times New Roman"/>
          <w:sz w:val="24"/>
          <w:szCs w:val="24"/>
        </w:rPr>
      </w:pPr>
    </w:p>
    <w:p w:rsidR="009551EB" w:rsidRDefault="009551EB" w:rsidP="004014C5">
      <w:pPr>
        <w:shd w:val="clear" w:color="auto" w:fill="FFFFFF"/>
        <w:spacing w:after="0"/>
        <w:outlineLvl w:val="0"/>
        <w:rPr>
          <w:rFonts w:ascii="Times New Roman" w:hAnsi="Times New Roman" w:cs="Times New Roman"/>
          <w:sz w:val="24"/>
          <w:szCs w:val="24"/>
        </w:rPr>
      </w:pPr>
    </w:p>
    <w:p w:rsidR="00BA4D00" w:rsidRDefault="00BA4D00" w:rsidP="004014C5">
      <w:pPr>
        <w:shd w:val="clear" w:color="auto" w:fill="FFFFFF"/>
        <w:spacing w:after="0"/>
        <w:outlineLvl w:val="0"/>
        <w:rPr>
          <w:rFonts w:ascii="Times New Roman" w:hAnsi="Times New Roman" w:cs="Times New Roman"/>
          <w:sz w:val="24"/>
          <w:szCs w:val="24"/>
        </w:rPr>
      </w:pPr>
    </w:p>
    <w:p w:rsidR="009551EB" w:rsidRPr="009551EB" w:rsidRDefault="009551EB" w:rsidP="009551EB">
      <w:pPr>
        <w:shd w:val="clear" w:color="auto" w:fill="FFFFFF"/>
        <w:spacing w:after="0"/>
        <w:jc w:val="right"/>
        <w:outlineLvl w:val="0"/>
        <w:rPr>
          <w:rFonts w:ascii="Times New Roman" w:hAnsi="Times New Roman" w:cs="Times New Roman"/>
          <w:sz w:val="24"/>
          <w:szCs w:val="24"/>
        </w:rPr>
      </w:pPr>
      <w:r w:rsidRPr="009551EB">
        <w:rPr>
          <w:rFonts w:ascii="Times New Roman" w:hAnsi="Times New Roman" w:cs="Times New Roman"/>
          <w:sz w:val="24"/>
          <w:szCs w:val="24"/>
        </w:rPr>
        <w:t>Приложение № 1</w:t>
      </w:r>
    </w:p>
    <w:p w:rsidR="009551EB" w:rsidRPr="009551EB" w:rsidRDefault="009551EB" w:rsidP="009551EB">
      <w:pPr>
        <w:shd w:val="clear" w:color="auto" w:fill="FFFFFF"/>
        <w:spacing w:after="0"/>
        <w:jc w:val="right"/>
        <w:outlineLvl w:val="0"/>
        <w:rPr>
          <w:rFonts w:ascii="Times New Roman" w:hAnsi="Times New Roman" w:cs="Times New Roman"/>
          <w:sz w:val="24"/>
          <w:szCs w:val="24"/>
        </w:rPr>
      </w:pPr>
      <w:r w:rsidRPr="009551EB">
        <w:rPr>
          <w:rFonts w:ascii="Times New Roman" w:hAnsi="Times New Roman" w:cs="Times New Roman"/>
          <w:sz w:val="24"/>
          <w:szCs w:val="24"/>
        </w:rPr>
        <w:t>к Решению Совета народных депутатов</w:t>
      </w:r>
    </w:p>
    <w:p w:rsidR="009551EB" w:rsidRPr="009551EB" w:rsidRDefault="009551EB" w:rsidP="009551EB">
      <w:pPr>
        <w:shd w:val="clear" w:color="auto" w:fill="FFFFFF"/>
        <w:spacing w:after="0"/>
        <w:jc w:val="right"/>
        <w:outlineLvl w:val="0"/>
        <w:rPr>
          <w:rFonts w:ascii="Times New Roman" w:hAnsi="Times New Roman" w:cs="Times New Roman"/>
          <w:sz w:val="24"/>
          <w:szCs w:val="24"/>
        </w:rPr>
      </w:pPr>
      <w:r w:rsidRPr="009551EB">
        <w:rPr>
          <w:rFonts w:ascii="Times New Roman" w:hAnsi="Times New Roman" w:cs="Times New Roman"/>
          <w:sz w:val="24"/>
          <w:szCs w:val="24"/>
        </w:rPr>
        <w:t>МО «Кошехабльское сельское поселение»</w:t>
      </w:r>
    </w:p>
    <w:p w:rsidR="009551EB" w:rsidRPr="00873A3F" w:rsidRDefault="009551EB" w:rsidP="009551EB">
      <w:pPr>
        <w:shd w:val="clear" w:color="auto" w:fill="FFFFFF"/>
        <w:spacing w:after="0"/>
        <w:jc w:val="right"/>
        <w:outlineLvl w:val="0"/>
        <w:rPr>
          <w:rFonts w:ascii="Times New Roman" w:hAnsi="Times New Roman" w:cs="Times New Roman"/>
          <w:b/>
          <w:sz w:val="24"/>
          <w:szCs w:val="24"/>
          <w:u w:val="single"/>
        </w:rPr>
      </w:pPr>
      <w:r w:rsidRPr="00873A3F">
        <w:rPr>
          <w:rFonts w:ascii="Times New Roman" w:hAnsi="Times New Roman" w:cs="Times New Roman"/>
          <w:b/>
          <w:sz w:val="24"/>
          <w:szCs w:val="24"/>
          <w:u w:val="single"/>
        </w:rPr>
        <w:t>от «20» июля 201</w:t>
      </w:r>
      <w:r w:rsidR="00873A3F" w:rsidRPr="00873A3F">
        <w:rPr>
          <w:rFonts w:ascii="Times New Roman" w:hAnsi="Times New Roman" w:cs="Times New Roman"/>
          <w:b/>
          <w:sz w:val="24"/>
          <w:szCs w:val="24"/>
          <w:u w:val="single"/>
        </w:rPr>
        <w:t>7</w:t>
      </w:r>
      <w:r w:rsidRPr="00873A3F">
        <w:rPr>
          <w:rFonts w:ascii="Times New Roman" w:hAnsi="Times New Roman" w:cs="Times New Roman"/>
          <w:b/>
          <w:sz w:val="24"/>
          <w:szCs w:val="24"/>
          <w:u w:val="single"/>
        </w:rPr>
        <w:t xml:space="preserve">г. № </w:t>
      </w:r>
      <w:r w:rsidR="00873A3F" w:rsidRPr="00873A3F">
        <w:rPr>
          <w:rFonts w:ascii="Times New Roman" w:hAnsi="Times New Roman" w:cs="Times New Roman"/>
          <w:b/>
          <w:sz w:val="24"/>
          <w:szCs w:val="24"/>
          <w:u w:val="single"/>
        </w:rPr>
        <w:t>206-р</w:t>
      </w:r>
    </w:p>
    <w:p w:rsidR="009551EB" w:rsidRDefault="009551EB" w:rsidP="009551EB">
      <w:pPr>
        <w:shd w:val="clear" w:color="auto" w:fill="FFFFFF"/>
        <w:spacing w:after="0"/>
        <w:jc w:val="center"/>
        <w:outlineLvl w:val="0"/>
        <w:rPr>
          <w:rFonts w:ascii="Times New Roman" w:hAnsi="Times New Roman" w:cs="Times New Roman"/>
          <w:b/>
          <w:sz w:val="24"/>
          <w:szCs w:val="24"/>
        </w:rPr>
      </w:pPr>
    </w:p>
    <w:p w:rsidR="009551EB" w:rsidRDefault="009551EB" w:rsidP="009551EB">
      <w:pPr>
        <w:shd w:val="clear" w:color="auto" w:fill="FFFFFF"/>
        <w:spacing w:after="0"/>
        <w:jc w:val="center"/>
        <w:outlineLvl w:val="0"/>
        <w:rPr>
          <w:rFonts w:ascii="Times New Roman" w:hAnsi="Times New Roman" w:cs="Times New Roman"/>
          <w:b/>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rPr>
        <w:t>ПРАВИЛА</w:t>
      </w: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rPr>
        <w:t>БЛАГОУСТРОЙСТВА ТЕРРИТОРИИ</w:t>
      </w: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rPr>
        <w:t>МУНИЦИПАЛЬНОГО ОБРАЗОВАНИЯ</w:t>
      </w: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rPr>
        <w:t>«Кошехабльское сельское поселение»</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rPr>
        <w:t>I. Общие правила</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1. </w:t>
      </w:r>
      <w:proofErr w:type="gramStart"/>
      <w:r w:rsidRPr="009551EB">
        <w:rPr>
          <w:rFonts w:ascii="Times New Roman" w:hAnsi="Times New Roman" w:cs="Times New Roman"/>
          <w:sz w:val="24"/>
          <w:szCs w:val="24"/>
        </w:rPr>
        <w:t>Правила благоустройства территории муниципального образования «Кошехабльское  сельское поселение»  (далее – Правила) в соответствии с  законодательством Российской Федерации и Республики Адыгея устанавливают порядок организации благоустройства, озеленения, очистки и уборки территорий населенных пунктов Кошехабльского сельского поселения и обязательны для всех физических лиц, а также для предприятий, учреждений и организаций   независимо от их организационно-правовых форм.</w:t>
      </w:r>
      <w:proofErr w:type="gramEnd"/>
    </w:p>
    <w:p w:rsidR="009551EB" w:rsidRPr="009551EB" w:rsidRDefault="009551EB" w:rsidP="009551EB">
      <w:pPr>
        <w:shd w:val="clear" w:color="auto" w:fill="FFFFFF"/>
        <w:spacing w:after="0"/>
        <w:ind w:firstLine="709"/>
        <w:rPr>
          <w:rFonts w:ascii="Times New Roman" w:hAnsi="Times New Roman" w:cs="Times New Roman"/>
          <w:sz w:val="24"/>
          <w:szCs w:val="24"/>
        </w:rPr>
      </w:pPr>
      <w:r w:rsidRPr="009551EB">
        <w:rPr>
          <w:rFonts w:ascii="Times New Roman" w:hAnsi="Times New Roman" w:cs="Times New Roman"/>
          <w:sz w:val="24"/>
          <w:szCs w:val="24"/>
        </w:rPr>
        <w:t>2. В настоящих Правилах используются понятия:</w:t>
      </w:r>
    </w:p>
    <w:p w:rsidR="009551EB" w:rsidRPr="00873A3F"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w:t>
      </w:r>
      <w:r w:rsidR="00C862AA">
        <w:t xml:space="preserve">) </w:t>
      </w:r>
      <w:r w:rsidR="00C862AA" w:rsidRPr="00873A3F">
        <w:rPr>
          <w:rFonts w:ascii="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sidRPr="00873A3F">
        <w:rPr>
          <w:rFonts w:ascii="Times New Roman" w:hAnsi="Times New Roman" w:cs="Times New Roman"/>
          <w:sz w:val="24"/>
          <w:szCs w:val="24"/>
        </w:rPr>
        <w:t>;</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 уборка территорий – виды деятельности, связанные со сбором, вывозом в специально отведенные для этого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roofErr w:type="gramStart"/>
      <w:r w:rsidRPr="009551EB">
        <w:rPr>
          <w:rFonts w:ascii="Times New Roman" w:hAnsi="Times New Roman" w:cs="Times New Roman"/>
          <w:sz w:val="24"/>
          <w:szCs w:val="24"/>
        </w:rPr>
        <w:t>3)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4)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9551EB" w:rsidRPr="00873A3F" w:rsidRDefault="009551EB" w:rsidP="009551EB">
      <w:pPr>
        <w:shd w:val="clear" w:color="auto" w:fill="FFFFFF"/>
        <w:tabs>
          <w:tab w:val="left" w:pos="81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5)</w:t>
      </w:r>
      <w:r w:rsidR="00C862AA" w:rsidRPr="00C862AA">
        <w:t xml:space="preserve"> </w:t>
      </w:r>
      <w:r w:rsidR="00C862AA" w:rsidRPr="00873A3F">
        <w:t>о</w:t>
      </w:r>
      <w:r w:rsidR="00C862AA" w:rsidRPr="00873A3F">
        <w:rPr>
          <w:rFonts w:ascii="Times New Roman" w:hAnsi="Times New Roman" w:cs="Times New Roman"/>
          <w:sz w:val="24"/>
          <w:szCs w:val="24"/>
        </w:rPr>
        <w:t xml:space="preserve">бщественные пространства - это территории муниципального образования, которые постоянно доступны для </w:t>
      </w:r>
      <w:proofErr w:type="gramStart"/>
      <w:r w:rsidR="00C862AA" w:rsidRPr="00873A3F">
        <w:rPr>
          <w:rFonts w:ascii="Times New Roman" w:hAnsi="Times New Roman" w:cs="Times New Roman"/>
          <w:sz w:val="24"/>
          <w:szCs w:val="24"/>
        </w:rPr>
        <w:t>населения</w:t>
      </w:r>
      <w:proofErr w:type="gramEnd"/>
      <w:r w:rsidR="00C862AA" w:rsidRPr="00873A3F">
        <w:rPr>
          <w:rFonts w:ascii="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C862AA" w:rsidRPr="00C862AA">
        <w:rPr>
          <w:rFonts w:ascii="Times New Roman" w:hAnsi="Times New Roman" w:cs="Times New Roman"/>
          <w:b/>
          <w:sz w:val="24"/>
          <w:szCs w:val="24"/>
        </w:rPr>
        <w:t xml:space="preserve"> </w:t>
      </w:r>
      <w:r w:rsidR="00C862AA" w:rsidRPr="00873A3F">
        <w:rPr>
          <w:rFonts w:ascii="Times New Roman" w:hAnsi="Times New Roman" w:cs="Times New Roman"/>
          <w:sz w:val="24"/>
          <w:szCs w:val="24"/>
        </w:rPr>
        <w:t>осуществления предпринимательской деятельности, с учетом требований действующего законодательства</w:t>
      </w:r>
      <w:r w:rsidRPr="00873A3F">
        <w:rPr>
          <w:rFonts w:ascii="Times New Roman" w:hAnsi="Times New Roman" w:cs="Times New Roman"/>
          <w:sz w:val="24"/>
          <w:szCs w:val="24"/>
        </w:rPr>
        <w:t>;</w:t>
      </w:r>
    </w:p>
    <w:p w:rsidR="009551EB" w:rsidRPr="009551EB" w:rsidRDefault="009551EB" w:rsidP="009551EB">
      <w:pPr>
        <w:shd w:val="clear" w:color="auto" w:fill="FFFFFF"/>
        <w:tabs>
          <w:tab w:val="left" w:pos="814"/>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w:t>
      </w:r>
      <w:proofErr w:type="gramStart"/>
      <w:r w:rsidRPr="009551EB">
        <w:rPr>
          <w:rFonts w:ascii="Times New Roman" w:hAnsi="Times New Roman" w:cs="Times New Roman"/>
          <w:sz w:val="24"/>
          <w:szCs w:val="24"/>
        </w:rPr>
        <w:t>6)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551EB" w:rsidRPr="009551EB" w:rsidRDefault="009551EB" w:rsidP="009551EB">
      <w:pPr>
        <w:shd w:val="clear" w:color="auto" w:fill="FFFFFF"/>
        <w:tabs>
          <w:tab w:val="left" w:pos="98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w:t>
      </w:r>
      <w:r w:rsidRPr="009551EB">
        <w:rPr>
          <w:rFonts w:ascii="Times New Roman" w:hAnsi="Times New Roman" w:cs="Times New Roman"/>
          <w:sz w:val="24"/>
          <w:szCs w:val="24"/>
        </w:rPr>
        <w:tab/>
        <w:t xml:space="preserve"> зеленые   насаждения  -  древесные,   кустарниковые  и  травянистые </w:t>
      </w:r>
      <w:r w:rsidRPr="009551EB">
        <w:rPr>
          <w:rFonts w:ascii="Times New Roman" w:hAnsi="Times New Roman" w:cs="Times New Roman"/>
          <w:bCs/>
          <w:sz w:val="24"/>
          <w:szCs w:val="24"/>
        </w:rPr>
        <w:t xml:space="preserve">растения, </w:t>
      </w:r>
      <w:r w:rsidRPr="009551EB">
        <w:rPr>
          <w:rFonts w:ascii="Times New Roman" w:hAnsi="Times New Roman" w:cs="Times New Roman"/>
          <w:sz w:val="24"/>
          <w:szCs w:val="24"/>
        </w:rPr>
        <w:t xml:space="preserve">расположенные </w:t>
      </w:r>
      <w:r w:rsidRPr="009551EB">
        <w:rPr>
          <w:rFonts w:ascii="Times New Roman" w:hAnsi="Times New Roman" w:cs="Times New Roman"/>
          <w:bCs/>
          <w:sz w:val="24"/>
          <w:szCs w:val="24"/>
        </w:rPr>
        <w:t xml:space="preserve">на </w:t>
      </w:r>
      <w:r w:rsidRPr="009551EB">
        <w:rPr>
          <w:rFonts w:ascii="Times New Roman" w:hAnsi="Times New Roman" w:cs="Times New Roman"/>
          <w:sz w:val="24"/>
          <w:szCs w:val="24"/>
        </w:rPr>
        <w:t>территориях населенных пунктов;</w:t>
      </w:r>
    </w:p>
    <w:p w:rsidR="009551EB" w:rsidRPr="009551EB" w:rsidRDefault="009551EB" w:rsidP="009551EB">
      <w:pPr>
        <w:shd w:val="clear" w:color="auto" w:fill="FFFFFF"/>
        <w:tabs>
          <w:tab w:val="left" w:pos="986"/>
        </w:tabs>
        <w:spacing w:after="0"/>
        <w:jc w:val="both"/>
        <w:rPr>
          <w:rFonts w:ascii="Times New Roman" w:hAnsi="Times New Roman" w:cs="Times New Roman"/>
          <w:sz w:val="24"/>
          <w:szCs w:val="24"/>
        </w:rPr>
      </w:pPr>
      <w:r w:rsidRPr="00B94E92">
        <w:rPr>
          <w:rFonts w:ascii="Times New Roman" w:hAnsi="Times New Roman" w:cs="Times New Roman"/>
          <w:b/>
          <w:sz w:val="24"/>
          <w:szCs w:val="24"/>
        </w:rPr>
        <w:t xml:space="preserve">           </w:t>
      </w:r>
      <w:r w:rsidRPr="00873A3F">
        <w:rPr>
          <w:rFonts w:ascii="Times New Roman" w:hAnsi="Times New Roman" w:cs="Times New Roman"/>
          <w:sz w:val="24"/>
          <w:szCs w:val="24"/>
        </w:rPr>
        <w:t>8)</w:t>
      </w:r>
      <w:r w:rsidRPr="009551EB">
        <w:rPr>
          <w:rFonts w:ascii="Times New Roman" w:hAnsi="Times New Roman" w:cs="Times New Roman"/>
          <w:sz w:val="24"/>
          <w:szCs w:val="24"/>
        </w:rPr>
        <w:t xml:space="preserve"> место временного хранения отходов - контейнерная площадка, контейнеры, предназначенные для сбора твердых </w:t>
      </w:r>
      <w:r w:rsidR="00367B0C" w:rsidRPr="00873A3F">
        <w:rPr>
          <w:rFonts w:ascii="Times New Roman" w:hAnsi="Times New Roman" w:cs="Times New Roman"/>
          <w:sz w:val="24"/>
          <w:szCs w:val="24"/>
        </w:rPr>
        <w:t>коммунальных</w:t>
      </w:r>
      <w:r w:rsidR="00367B0C" w:rsidRPr="00367B0C">
        <w:rPr>
          <w:rFonts w:ascii="Times New Roman" w:hAnsi="Times New Roman" w:cs="Times New Roman"/>
          <w:b/>
          <w:sz w:val="24"/>
          <w:szCs w:val="24"/>
        </w:rPr>
        <w:t xml:space="preserve"> </w:t>
      </w:r>
      <w:r w:rsidRPr="009551EB">
        <w:rPr>
          <w:rFonts w:ascii="Times New Roman" w:hAnsi="Times New Roman" w:cs="Times New Roman"/>
          <w:sz w:val="24"/>
          <w:szCs w:val="24"/>
        </w:rPr>
        <w:t>отходов;</w:t>
      </w:r>
    </w:p>
    <w:p w:rsidR="009551EB" w:rsidRDefault="009551EB" w:rsidP="009551EB">
      <w:pPr>
        <w:shd w:val="clear" w:color="auto" w:fill="FFFFFF"/>
        <w:tabs>
          <w:tab w:val="left" w:pos="98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 производитель отходов - физическое или юридическое лицо, </w:t>
      </w:r>
      <w:r w:rsidRPr="009551EB">
        <w:rPr>
          <w:rFonts w:ascii="Times New Roman" w:hAnsi="Times New Roman" w:cs="Times New Roman"/>
          <w:bCs/>
          <w:sz w:val="24"/>
          <w:szCs w:val="24"/>
        </w:rPr>
        <w:t xml:space="preserve">образующее </w:t>
      </w:r>
      <w:r w:rsidRPr="009551EB">
        <w:rPr>
          <w:rFonts w:ascii="Times New Roman" w:hAnsi="Times New Roman" w:cs="Times New Roman"/>
          <w:sz w:val="24"/>
          <w:szCs w:val="24"/>
        </w:rPr>
        <w:t xml:space="preserve">отходы </w:t>
      </w:r>
      <w:r w:rsidR="00B94E92">
        <w:rPr>
          <w:rFonts w:ascii="Times New Roman" w:hAnsi="Times New Roman" w:cs="Times New Roman"/>
          <w:sz w:val="24"/>
          <w:szCs w:val="24"/>
        </w:rPr>
        <w:t>в результате своей деятельности;</w:t>
      </w:r>
    </w:p>
    <w:p w:rsidR="00C862AA" w:rsidRPr="00873A3F" w:rsidRDefault="00C862AA" w:rsidP="009551EB">
      <w:pPr>
        <w:shd w:val="clear" w:color="auto" w:fill="FFFFFF"/>
        <w:tabs>
          <w:tab w:val="left" w:pos="98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3A3F">
        <w:rPr>
          <w:rFonts w:ascii="Times New Roman" w:hAnsi="Times New Roman" w:cs="Times New Roman"/>
          <w:sz w:val="24"/>
          <w:szCs w:val="24"/>
        </w:rPr>
        <w:t>10)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B94E92" w:rsidRPr="00873A3F">
        <w:rPr>
          <w:rFonts w:ascii="Times New Roman" w:hAnsi="Times New Roman" w:cs="Times New Roman"/>
          <w:sz w:val="24"/>
          <w:szCs w:val="24"/>
        </w:rPr>
        <w:t>;</w:t>
      </w:r>
    </w:p>
    <w:p w:rsidR="00B94E92" w:rsidRPr="00873A3F" w:rsidRDefault="00B94E92"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94E92" w:rsidRPr="00873A3F" w:rsidRDefault="00B94E92"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12)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94E92" w:rsidRPr="00873A3F" w:rsidRDefault="00B94E92"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B94E92" w:rsidRPr="00873A3F" w:rsidRDefault="00B94E92"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w:t>
      </w:r>
      <w:proofErr w:type="gramStart"/>
      <w:r w:rsidRPr="00873A3F">
        <w:rPr>
          <w:rFonts w:ascii="Times New Roman" w:hAnsi="Times New Roman" w:cs="Times New Roman"/>
          <w:sz w:val="24"/>
          <w:szCs w:val="24"/>
        </w:rPr>
        <w:t>14)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sidRPr="00873A3F">
        <w:rPr>
          <w:rFonts w:ascii="Times New Roman" w:hAnsi="Times New Roman" w:cs="Times New Roman"/>
          <w:sz w:val="24"/>
          <w:szCs w:val="24"/>
        </w:rPr>
        <w:t xml:space="preserve">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21E1D" w:rsidRPr="00873A3F" w:rsidRDefault="00A21E1D"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15)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94E92" w:rsidRPr="00873A3F" w:rsidRDefault="00B94E92" w:rsidP="009551EB">
      <w:pPr>
        <w:shd w:val="clear" w:color="auto" w:fill="FFFFFF"/>
        <w:tabs>
          <w:tab w:val="left" w:pos="986"/>
        </w:tabs>
        <w:spacing w:after="0"/>
        <w:jc w:val="both"/>
        <w:rPr>
          <w:rFonts w:ascii="Times New Roman" w:hAnsi="Times New Roman" w:cs="Times New Roman"/>
          <w:sz w:val="24"/>
          <w:szCs w:val="24"/>
        </w:rPr>
      </w:pPr>
      <w:r w:rsidRPr="00873A3F">
        <w:rPr>
          <w:rFonts w:ascii="Times New Roman" w:hAnsi="Times New Roman" w:cs="Times New Roman"/>
          <w:sz w:val="24"/>
          <w:szCs w:val="24"/>
        </w:rPr>
        <w:t xml:space="preserve">             1</w:t>
      </w:r>
      <w:r w:rsidR="00A21E1D" w:rsidRPr="00873A3F">
        <w:rPr>
          <w:rFonts w:ascii="Times New Roman" w:hAnsi="Times New Roman" w:cs="Times New Roman"/>
          <w:sz w:val="24"/>
          <w:szCs w:val="24"/>
        </w:rPr>
        <w:t>6</w:t>
      </w:r>
      <w:r w:rsidRPr="00873A3F">
        <w:rPr>
          <w:rFonts w:ascii="Times New Roman" w:hAnsi="Times New Roman" w:cs="Times New Roman"/>
          <w:sz w:val="24"/>
          <w:szCs w:val="24"/>
        </w:rPr>
        <w:t>)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sidR="00873A3F">
        <w:rPr>
          <w:rFonts w:ascii="Times New Roman" w:hAnsi="Times New Roman" w:cs="Times New Roman"/>
          <w:sz w:val="24"/>
          <w:szCs w:val="24"/>
        </w:rPr>
        <w:t>.</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 </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rPr>
        <w:t>II. Уборка территории муниципального образования «Кошехабльское сельское поселение»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125B89" w:rsidRDefault="009551EB" w:rsidP="009551EB">
      <w:pPr>
        <w:shd w:val="clear" w:color="auto" w:fill="FFFFFF"/>
        <w:spacing w:after="0"/>
        <w:ind w:firstLine="708"/>
        <w:jc w:val="both"/>
        <w:rPr>
          <w:rFonts w:ascii="Times New Roman" w:hAnsi="Times New Roman" w:cs="Times New Roman"/>
          <w:b/>
          <w:sz w:val="24"/>
          <w:szCs w:val="24"/>
        </w:rPr>
      </w:pPr>
      <w:r w:rsidRPr="009551EB">
        <w:rPr>
          <w:rFonts w:ascii="Times New Roman" w:hAnsi="Times New Roman" w:cs="Times New Roman"/>
          <w:sz w:val="24"/>
          <w:szCs w:val="24"/>
        </w:rPr>
        <w:t xml:space="preserve">3. </w:t>
      </w:r>
      <w:proofErr w:type="gramStart"/>
      <w:r w:rsidRPr="00C862AA">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решением представительного органа сельского поселения.</w:t>
      </w:r>
      <w:r w:rsidRPr="00125B89">
        <w:rPr>
          <w:rFonts w:ascii="Times New Roman" w:hAnsi="Times New Roman" w:cs="Times New Roman"/>
          <w:b/>
          <w:sz w:val="24"/>
          <w:szCs w:val="24"/>
        </w:rPr>
        <w:t xml:space="preserve"> </w:t>
      </w:r>
      <w:proofErr w:type="gramEnd"/>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Организацию уборки иных территорий осуществляет  администрация сельского поселения, в том числе по соглашениям со специализированными организациями, в пределах сре</w:t>
      </w:r>
      <w:proofErr w:type="gramStart"/>
      <w:r w:rsidRPr="009551EB">
        <w:rPr>
          <w:rFonts w:ascii="Times New Roman" w:hAnsi="Times New Roman" w:cs="Times New Roman"/>
          <w:sz w:val="24"/>
          <w:szCs w:val="24"/>
        </w:rPr>
        <w:t>дств пр</w:t>
      </w:r>
      <w:proofErr w:type="gramEnd"/>
      <w:r w:rsidRPr="009551EB">
        <w:rPr>
          <w:rFonts w:ascii="Times New Roman" w:hAnsi="Times New Roman" w:cs="Times New Roman"/>
          <w:sz w:val="24"/>
          <w:szCs w:val="24"/>
        </w:rPr>
        <w:t>едусмотренные на эти цели в бюджете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5. На территории Кошехабльского сельского поселения запрещается накапливать и размещать отходы производства и  потребления в несанкционированных местах.</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обеспечить уборку данной территории в соответствии с пунктом 3 настоящих Правил.</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6. Сбор и вывоз отходов производства и потребления  </w:t>
      </w:r>
      <w:r w:rsidRPr="009551EB">
        <w:rPr>
          <w:rFonts w:ascii="Times New Roman" w:hAnsi="Times New Roman" w:cs="Times New Roman"/>
          <w:bCs/>
          <w:sz w:val="24"/>
          <w:szCs w:val="24"/>
        </w:rPr>
        <w:t xml:space="preserve"> </w:t>
      </w:r>
      <w:r w:rsidRPr="009551EB">
        <w:rPr>
          <w:rFonts w:ascii="Times New Roman" w:hAnsi="Times New Roman" w:cs="Times New Roman"/>
          <w:sz w:val="24"/>
          <w:szCs w:val="24"/>
        </w:rPr>
        <w:t>осуществляется по контейнерной или бестарной системе в порядке, установленном муниципальными правовыми актами органов местного самоуправления Кошехабльского сельского поселения.</w:t>
      </w:r>
    </w:p>
    <w:p w:rsidR="009551EB" w:rsidRPr="009551EB" w:rsidRDefault="009551EB" w:rsidP="009551EB">
      <w:pPr>
        <w:shd w:val="clear" w:color="auto" w:fill="FFFFFF"/>
        <w:tabs>
          <w:tab w:val="left" w:pos="121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 На территориях общего пользования запрещается сжигание отходов производства и потребления.</w:t>
      </w:r>
    </w:p>
    <w:p w:rsidR="009551EB" w:rsidRPr="009551EB" w:rsidRDefault="009551EB" w:rsidP="009551EB">
      <w:pPr>
        <w:shd w:val="clear" w:color="auto" w:fill="FFFFFF"/>
        <w:tabs>
          <w:tab w:val="left" w:pos="121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8. Организацию уборки территорий Кошехабльского сельского поселения необходимо осуществлять на основании </w:t>
      </w:r>
      <w:proofErr w:type="gramStart"/>
      <w:r w:rsidRPr="009551EB">
        <w:rPr>
          <w:rFonts w:ascii="Times New Roman" w:hAnsi="Times New Roman" w:cs="Times New Roman"/>
          <w:sz w:val="24"/>
          <w:szCs w:val="24"/>
        </w:rPr>
        <w:t>использования показателей нормативных объемов образования отходов</w:t>
      </w:r>
      <w:proofErr w:type="gramEnd"/>
      <w:r w:rsidRPr="009551EB">
        <w:rPr>
          <w:rFonts w:ascii="Times New Roman" w:hAnsi="Times New Roman" w:cs="Times New Roman"/>
          <w:sz w:val="24"/>
          <w:szCs w:val="24"/>
        </w:rPr>
        <w:t xml:space="preserve"> у их производителей.</w:t>
      </w:r>
    </w:p>
    <w:p w:rsidR="009551EB" w:rsidRPr="009551EB" w:rsidRDefault="009551EB" w:rsidP="009551EB">
      <w:pPr>
        <w:shd w:val="clear" w:color="auto" w:fill="FFFFFF"/>
        <w:tabs>
          <w:tab w:val="left" w:pos="1152"/>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10. Вывоз строительного мусора от ремонта производится силами лиц, осуществляющих ремонт, в специально отведенные для этого места.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Запрещается складирование строительного мусора в местах временного хранения отходов.</w:t>
      </w:r>
    </w:p>
    <w:p w:rsidR="009551EB" w:rsidRPr="009551EB" w:rsidRDefault="009551EB" w:rsidP="009551EB">
      <w:pPr>
        <w:shd w:val="clear" w:color="auto" w:fill="FFFFFF"/>
        <w:tabs>
          <w:tab w:val="left" w:pos="1152"/>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11.</w:t>
      </w:r>
      <w:r w:rsidRPr="009551EB">
        <w:rPr>
          <w:rFonts w:ascii="Times New Roman" w:hAnsi="Times New Roman" w:cs="Times New Roman"/>
          <w:sz w:val="24"/>
          <w:szCs w:val="24"/>
        </w:rPr>
        <w:tab/>
      </w:r>
      <w:r w:rsidRPr="009551EB">
        <w:rPr>
          <w:rFonts w:ascii="Times New Roman" w:hAnsi="Times New Roman" w:cs="Times New Roman"/>
          <w:bCs/>
          <w:sz w:val="24"/>
          <w:szCs w:val="24"/>
        </w:rPr>
        <w:t xml:space="preserve">Для </w:t>
      </w:r>
      <w:r w:rsidRPr="009551EB">
        <w:rPr>
          <w:rFonts w:ascii="Times New Roman" w:hAnsi="Times New Roman" w:cs="Times New Roman"/>
          <w:sz w:val="24"/>
          <w:szCs w:val="24"/>
        </w:rPr>
        <w:t>сбора отходов  производства и потребления физические и юридические лица,  указанные в пункте 3 настоящих Правил организуют  места временного хранения отходов и осуществляют его уборку и техническое обслуживание.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lastRenderedPageBreak/>
        <w:t>Разрешение на размещение мест временного хранения отходов дает администрация     Кошехабльского сельского поселения.</w:t>
      </w: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12. </w:t>
      </w:r>
      <w:proofErr w:type="gramStart"/>
      <w:r w:rsidRPr="009551EB">
        <w:rPr>
          <w:rFonts w:ascii="Times New Roman" w:hAnsi="Times New Roman" w:cs="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9551EB">
        <w:rPr>
          <w:rFonts w:ascii="Times New Roman" w:hAnsi="Times New Roman" w:cs="Times New Roman"/>
          <w:b/>
          <w:bCs/>
          <w:sz w:val="24"/>
          <w:szCs w:val="24"/>
        </w:rPr>
        <w:t xml:space="preserve">с </w:t>
      </w:r>
      <w:r w:rsidRPr="009551EB">
        <w:rPr>
          <w:rFonts w:ascii="Times New Roman" w:hAnsi="Times New Roman" w:cs="Times New Roman"/>
          <w:sz w:val="24"/>
          <w:szCs w:val="24"/>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9551EB">
        <w:rPr>
          <w:rFonts w:ascii="Times New Roman" w:hAnsi="Times New Roman" w:cs="Times New Roman"/>
          <w:sz w:val="24"/>
          <w:szCs w:val="24"/>
        </w:rPr>
        <w:t xml:space="preserve"> Правилами.</w:t>
      </w: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производства и потребления емкости малого размера, объемом не более 0,35 </w:t>
      </w:r>
      <w:proofErr w:type="spellStart"/>
      <w:r w:rsidRPr="009551EB">
        <w:rPr>
          <w:rFonts w:ascii="Times New Roman" w:hAnsi="Times New Roman" w:cs="Times New Roman"/>
          <w:sz w:val="24"/>
          <w:szCs w:val="24"/>
        </w:rPr>
        <w:t>куб.м</w:t>
      </w:r>
      <w:proofErr w:type="spellEnd"/>
      <w:r w:rsidRPr="009551EB">
        <w:rPr>
          <w:rFonts w:ascii="Times New Roman" w:hAnsi="Times New Roman" w:cs="Times New Roman"/>
          <w:sz w:val="24"/>
          <w:szCs w:val="24"/>
        </w:rPr>
        <w:t>. (урны, баки).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3 настоящих Правил. Урн</w:t>
      </w:r>
      <w:proofErr w:type="gramStart"/>
      <w:r w:rsidRPr="009551EB">
        <w:rPr>
          <w:rFonts w:ascii="Times New Roman" w:hAnsi="Times New Roman" w:cs="Times New Roman"/>
          <w:sz w:val="24"/>
          <w:szCs w:val="24"/>
        </w:rPr>
        <w:t>ы(</w:t>
      </w:r>
      <w:proofErr w:type="gramEnd"/>
      <w:r w:rsidRPr="009551EB">
        <w:rPr>
          <w:rFonts w:ascii="Times New Roman" w:hAnsi="Times New Roman" w:cs="Times New Roman"/>
          <w:sz w:val="24"/>
          <w:szCs w:val="24"/>
        </w:rPr>
        <w:t>баки) содержатся в исправном и опрятном состоянии, очищаются по мере накопления мусора и не реже одного раза в месяц промываются  и дезинфицируются.</w:t>
      </w: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14. Удаление с контейнерной площадки отходов и прилегающей к ней территории отходов производства  и потребления, высыпающихся при выгрузке из контейнеров в </w:t>
      </w:r>
      <w:proofErr w:type="spellStart"/>
      <w:r w:rsidRPr="009551EB">
        <w:rPr>
          <w:rFonts w:ascii="Times New Roman" w:hAnsi="Times New Roman" w:cs="Times New Roman"/>
          <w:sz w:val="24"/>
          <w:szCs w:val="24"/>
        </w:rPr>
        <w:t>мусоровозный</w:t>
      </w:r>
      <w:proofErr w:type="spellEnd"/>
      <w:r w:rsidRPr="009551EB">
        <w:rPr>
          <w:rFonts w:ascii="Times New Roman" w:hAnsi="Times New Roman" w:cs="Times New Roman"/>
          <w:sz w:val="24"/>
          <w:szCs w:val="24"/>
        </w:rPr>
        <w:t xml:space="preserve"> транспорт, производят работники организации, осуществляющей вывоз отходов.</w:t>
      </w:r>
    </w:p>
    <w:p w:rsidR="009551EB" w:rsidRPr="009551EB" w:rsidRDefault="009551EB" w:rsidP="009551EB">
      <w:pPr>
        <w:shd w:val="clear" w:color="auto" w:fill="FFFFFF"/>
        <w:tabs>
          <w:tab w:val="left" w:pos="123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15.</w:t>
      </w:r>
      <w:r w:rsidRPr="009551EB">
        <w:rPr>
          <w:rFonts w:ascii="Times New Roman" w:hAnsi="Times New Roman" w:cs="Times New Roman"/>
          <w:sz w:val="24"/>
          <w:szCs w:val="24"/>
        </w:rPr>
        <w:tab/>
        <w:t xml:space="preserve">Вывоз мусора и отходов должен осуществляться способами, исключающими возможность их потери при перевозке, создания аварийной </w:t>
      </w:r>
      <w:r w:rsidRPr="009551EB">
        <w:rPr>
          <w:rFonts w:ascii="Times New Roman" w:hAnsi="Times New Roman" w:cs="Times New Roman"/>
          <w:bCs/>
          <w:sz w:val="24"/>
          <w:szCs w:val="24"/>
        </w:rPr>
        <w:t xml:space="preserve">ситуации, </w:t>
      </w:r>
      <w:r w:rsidRPr="009551EB">
        <w:rPr>
          <w:rFonts w:ascii="Times New Roman" w:hAnsi="Times New Roman" w:cs="Times New Roman"/>
          <w:sz w:val="24"/>
          <w:szCs w:val="24"/>
        </w:rPr>
        <w:t>причинения транспортируемыми отходами вреда здоровью людей и окружающей среде.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Вывоз опасных отходов осуществляется организациями, имеющими лицензию в соответствии с законодательством Российской Федерации.</w:t>
      </w:r>
    </w:p>
    <w:p w:rsidR="009551EB" w:rsidRPr="009551EB" w:rsidRDefault="009551EB" w:rsidP="009551EB">
      <w:pPr>
        <w:shd w:val="clear" w:color="auto" w:fill="FFFFFF"/>
        <w:tabs>
          <w:tab w:val="left" w:pos="147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16. Уборку и очистку автобусных остановок обеспечивать организацией, эксплуатирующей данные объекты. </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Уборка и очистка остановок, на которых расположены некапитальные объекты торговли, осуществляются </w:t>
      </w:r>
      <w:r w:rsidRPr="009551EB">
        <w:rPr>
          <w:rFonts w:ascii="Times New Roman" w:hAnsi="Times New Roman" w:cs="Times New Roman"/>
          <w:bCs/>
          <w:sz w:val="24"/>
          <w:szCs w:val="24"/>
        </w:rPr>
        <w:t xml:space="preserve">владельцами </w:t>
      </w:r>
      <w:r w:rsidRPr="009551EB">
        <w:rPr>
          <w:rFonts w:ascii="Times New Roman" w:hAnsi="Times New Roman" w:cs="Times New Roman"/>
          <w:sz w:val="24"/>
          <w:szCs w:val="24"/>
        </w:rPr>
        <w:t xml:space="preserve">некапитальных объектов торговли в </w:t>
      </w:r>
      <w:r w:rsidRPr="009551EB">
        <w:rPr>
          <w:rFonts w:ascii="Times New Roman" w:hAnsi="Times New Roman" w:cs="Times New Roman"/>
          <w:bCs/>
          <w:sz w:val="24"/>
          <w:szCs w:val="24"/>
        </w:rPr>
        <w:t xml:space="preserve">границах, </w:t>
      </w:r>
      <w:r w:rsidRPr="009551EB">
        <w:rPr>
          <w:rFonts w:ascii="Times New Roman" w:hAnsi="Times New Roman" w:cs="Times New Roman"/>
          <w:sz w:val="24"/>
          <w:szCs w:val="24"/>
        </w:rPr>
        <w:t>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Граница прилегающих территорий определяется:</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 на улицах с двусторонней застройкой по длине занимаемого участка, по ширин</w:t>
      </w:r>
      <w:proofErr w:type="gramStart"/>
      <w:r w:rsidRPr="00C862AA">
        <w:rPr>
          <w:rFonts w:ascii="Times New Roman" w:hAnsi="Times New Roman" w:cs="Times New Roman"/>
          <w:sz w:val="24"/>
          <w:szCs w:val="24"/>
        </w:rPr>
        <w:t>е-</w:t>
      </w:r>
      <w:proofErr w:type="gramEnd"/>
      <w:r w:rsidRPr="00C862AA">
        <w:rPr>
          <w:rFonts w:ascii="Times New Roman" w:hAnsi="Times New Roman" w:cs="Times New Roman"/>
          <w:sz w:val="24"/>
          <w:szCs w:val="24"/>
        </w:rPr>
        <w:t xml:space="preserve"> до оси проезжей части улицы;</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складам и земельным участка</w:t>
      </w:r>
      <w:proofErr w:type="gramStart"/>
      <w:r w:rsidRPr="00C862AA">
        <w:rPr>
          <w:rFonts w:ascii="Times New Roman" w:hAnsi="Times New Roman" w:cs="Times New Roman"/>
          <w:sz w:val="24"/>
          <w:szCs w:val="24"/>
        </w:rPr>
        <w:t>м-</w:t>
      </w:r>
      <w:proofErr w:type="gramEnd"/>
      <w:r w:rsidRPr="00C862AA">
        <w:rPr>
          <w:rFonts w:ascii="Times New Roman" w:hAnsi="Times New Roman" w:cs="Times New Roman"/>
          <w:sz w:val="24"/>
          <w:szCs w:val="24"/>
        </w:rPr>
        <w:t xml:space="preserve"> по всей  длине дороги, включая 10-метровую зеленую зону;</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 xml:space="preserve"> - на строительных площадках </w:t>
      </w:r>
      <w:proofErr w:type="gramStart"/>
      <w:r w:rsidRPr="00C862AA">
        <w:rPr>
          <w:rFonts w:ascii="Times New Roman" w:hAnsi="Times New Roman" w:cs="Times New Roman"/>
          <w:sz w:val="24"/>
          <w:szCs w:val="24"/>
        </w:rPr>
        <w:t>-т</w:t>
      </w:r>
      <w:proofErr w:type="gramEnd"/>
      <w:r w:rsidRPr="00C862AA">
        <w:rPr>
          <w:rFonts w:ascii="Times New Roman" w:hAnsi="Times New Roman" w:cs="Times New Roman"/>
          <w:sz w:val="24"/>
          <w:szCs w:val="24"/>
        </w:rPr>
        <w:t>ерритория не менее 15 метров от ограждения стройки по всему : периметру;</w:t>
      </w:r>
    </w:p>
    <w:p w:rsidR="009551EB" w:rsidRPr="00C862AA" w:rsidRDefault="009551EB" w:rsidP="009551EB">
      <w:pPr>
        <w:shd w:val="clear" w:color="auto" w:fill="FFFFFF"/>
        <w:spacing w:after="0"/>
        <w:ind w:firstLine="709"/>
        <w:jc w:val="both"/>
        <w:rPr>
          <w:rFonts w:ascii="Times New Roman" w:hAnsi="Times New Roman" w:cs="Times New Roman"/>
          <w:sz w:val="24"/>
          <w:szCs w:val="24"/>
        </w:rPr>
      </w:pPr>
      <w:r w:rsidRPr="00C862AA">
        <w:rPr>
          <w:rFonts w:ascii="Times New Roman" w:hAnsi="Times New Roman" w:cs="Times New Roman"/>
          <w:sz w:val="24"/>
          <w:szCs w:val="24"/>
        </w:rPr>
        <w:t xml:space="preserve"> - для некапитальных объектов торговли, общественного питания и бытового обслуживания населени</w:t>
      </w:r>
      <w:proofErr w:type="gramStart"/>
      <w:r w:rsidRPr="00C862AA">
        <w:rPr>
          <w:rFonts w:ascii="Times New Roman" w:hAnsi="Times New Roman" w:cs="Times New Roman"/>
          <w:sz w:val="24"/>
          <w:szCs w:val="24"/>
        </w:rPr>
        <w:t>я-</w:t>
      </w:r>
      <w:proofErr w:type="gramEnd"/>
      <w:r w:rsidRPr="00C862AA">
        <w:rPr>
          <w:rFonts w:ascii="Times New Roman" w:hAnsi="Times New Roman" w:cs="Times New Roman"/>
          <w:sz w:val="24"/>
          <w:szCs w:val="24"/>
        </w:rPr>
        <w:t xml:space="preserve"> в радиусе не менее 10 метров.</w:t>
      </w:r>
    </w:p>
    <w:p w:rsidR="009551EB" w:rsidRPr="009551EB" w:rsidRDefault="009551EB" w:rsidP="009551EB">
      <w:pPr>
        <w:shd w:val="clear" w:color="auto" w:fill="FFFFFF"/>
        <w:tabs>
          <w:tab w:val="left" w:pos="1325"/>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17. Эксплуатация и содержание в надлежащем </w:t>
      </w:r>
      <w:r w:rsidRPr="009551EB">
        <w:rPr>
          <w:rFonts w:ascii="Times New Roman" w:hAnsi="Times New Roman" w:cs="Times New Roman"/>
          <w:bCs/>
          <w:sz w:val="24"/>
          <w:szCs w:val="24"/>
        </w:rPr>
        <w:t xml:space="preserve">санитарно-техническом </w:t>
      </w:r>
      <w:r w:rsidRPr="009551EB">
        <w:rPr>
          <w:rFonts w:ascii="Times New Roman" w:hAnsi="Times New Roman" w:cs="Times New Roman"/>
          <w:sz w:val="24"/>
          <w:szCs w:val="24"/>
        </w:rPr>
        <w:t xml:space="preserve">состоянии водоразборных колонок, в том числе </w:t>
      </w:r>
      <w:r w:rsidRPr="009551EB">
        <w:rPr>
          <w:rFonts w:ascii="Times New Roman" w:hAnsi="Times New Roman" w:cs="Times New Roman"/>
          <w:bCs/>
          <w:sz w:val="24"/>
          <w:szCs w:val="24"/>
        </w:rPr>
        <w:t xml:space="preserve">их </w:t>
      </w:r>
      <w:r w:rsidRPr="009551EB">
        <w:rPr>
          <w:rFonts w:ascii="Times New Roman" w:hAnsi="Times New Roman" w:cs="Times New Roman"/>
          <w:sz w:val="24"/>
          <w:szCs w:val="24"/>
        </w:rPr>
        <w:t>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9551EB" w:rsidRPr="009551EB" w:rsidRDefault="009551EB" w:rsidP="009551EB">
      <w:pPr>
        <w:shd w:val="clear" w:color="auto" w:fill="FFFFFF"/>
        <w:tabs>
          <w:tab w:val="left" w:pos="1325"/>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18.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w:t>
      </w:r>
      <w:r w:rsidRPr="009551EB">
        <w:rPr>
          <w:rFonts w:ascii="Times New Roman" w:hAnsi="Times New Roman" w:cs="Times New Roman"/>
          <w:bCs/>
          <w:sz w:val="24"/>
          <w:szCs w:val="24"/>
        </w:rPr>
        <w:t xml:space="preserve">правилами </w:t>
      </w:r>
      <w:r w:rsidRPr="009551EB">
        <w:rPr>
          <w:rFonts w:ascii="Times New Roman" w:hAnsi="Times New Roman" w:cs="Times New Roman"/>
          <w:sz w:val="24"/>
          <w:szCs w:val="24"/>
        </w:rPr>
        <w:t>торговли на рынках и настоящими Правилами.</w:t>
      </w:r>
    </w:p>
    <w:p w:rsidR="009551EB" w:rsidRPr="009551EB" w:rsidRDefault="009551EB" w:rsidP="009551EB">
      <w:pPr>
        <w:shd w:val="clear" w:color="auto" w:fill="FFFFFF"/>
        <w:tabs>
          <w:tab w:val="left" w:pos="1526"/>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19. </w:t>
      </w:r>
      <w:r w:rsidRPr="009551EB">
        <w:rPr>
          <w:rFonts w:ascii="Times New Roman" w:hAnsi="Times New Roman" w:cs="Times New Roman"/>
          <w:bCs/>
          <w:sz w:val="24"/>
          <w:szCs w:val="24"/>
        </w:rPr>
        <w:t xml:space="preserve">Специализированные </w:t>
      </w:r>
      <w:r w:rsidRPr="009551EB">
        <w:rPr>
          <w:rFonts w:ascii="Times New Roman" w:hAnsi="Times New Roman" w:cs="Times New Roman"/>
          <w:sz w:val="24"/>
          <w:szCs w:val="24"/>
        </w:rPr>
        <w:t xml:space="preserve">организации по озеленению населенных пунктов осуществляют содержание и уборку скверов и прилегающих к ним тротуаров, проездов и газонов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   </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bCs/>
          <w:sz w:val="24"/>
          <w:szCs w:val="24"/>
        </w:rPr>
        <w:t xml:space="preserve">20. </w:t>
      </w:r>
      <w:r w:rsidRPr="009551EB">
        <w:rPr>
          <w:rFonts w:ascii="Times New Roman" w:hAnsi="Times New Roman" w:cs="Times New Roman"/>
          <w:sz w:val="24"/>
          <w:szCs w:val="24"/>
        </w:rPr>
        <w:t xml:space="preserve">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w:t>
      </w:r>
      <w:r w:rsidRPr="009551EB">
        <w:rPr>
          <w:rFonts w:ascii="Times New Roman" w:hAnsi="Times New Roman" w:cs="Times New Roman"/>
          <w:bCs/>
          <w:sz w:val="24"/>
          <w:szCs w:val="24"/>
        </w:rPr>
        <w:t xml:space="preserve">и </w:t>
      </w:r>
      <w:r w:rsidRPr="009551EB">
        <w:rPr>
          <w:rFonts w:ascii="Times New Roman" w:hAnsi="Times New Roman" w:cs="Times New Roman"/>
          <w:sz w:val="24"/>
          <w:szCs w:val="24"/>
        </w:rPr>
        <w:t xml:space="preserve">средствами этих организаций и домовладельцев самостоятельно или по </w:t>
      </w:r>
      <w:r w:rsidRPr="009551EB">
        <w:rPr>
          <w:rFonts w:ascii="Times New Roman" w:hAnsi="Times New Roman" w:cs="Times New Roman"/>
          <w:bCs/>
          <w:sz w:val="24"/>
          <w:szCs w:val="24"/>
        </w:rPr>
        <w:t xml:space="preserve">договорам </w:t>
      </w:r>
      <w:r w:rsidRPr="009551EB">
        <w:rPr>
          <w:rFonts w:ascii="Times New Roman" w:hAnsi="Times New Roman" w:cs="Times New Roman"/>
          <w:sz w:val="24"/>
          <w:szCs w:val="24"/>
        </w:rPr>
        <w:t xml:space="preserve">со специализированными организациями под </w:t>
      </w:r>
      <w:r w:rsidRPr="009551EB">
        <w:rPr>
          <w:rFonts w:ascii="Times New Roman" w:hAnsi="Times New Roman" w:cs="Times New Roman"/>
          <w:bCs/>
          <w:sz w:val="24"/>
          <w:szCs w:val="24"/>
        </w:rPr>
        <w:t>контролем</w:t>
      </w:r>
      <w:r w:rsidRPr="009551EB">
        <w:rPr>
          <w:rFonts w:ascii="Times New Roman" w:hAnsi="Times New Roman" w:cs="Times New Roman"/>
          <w:sz w:val="24"/>
          <w:szCs w:val="24"/>
        </w:rPr>
        <w:t xml:space="preserve"> администрации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21.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551EB">
        <w:rPr>
          <w:rFonts w:ascii="Times New Roman" w:hAnsi="Times New Roman" w:cs="Times New Roman"/>
          <w:sz w:val="24"/>
          <w:szCs w:val="24"/>
        </w:rPr>
        <w:t>дождеприемных</w:t>
      </w:r>
      <w:proofErr w:type="spellEnd"/>
      <w:r w:rsidRPr="009551EB">
        <w:rPr>
          <w:rFonts w:ascii="Times New Roman" w:hAnsi="Times New Roman" w:cs="Times New Roman"/>
          <w:sz w:val="24"/>
          <w:szCs w:val="24"/>
        </w:rPr>
        <w:t xml:space="preserve"> колодцев производится организациями, обслуживающими данные объекты.</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22.</w:t>
      </w:r>
      <w:r w:rsidRPr="009551EB">
        <w:rPr>
          <w:rFonts w:ascii="Times New Roman" w:hAnsi="Times New Roman" w:cs="Times New Roman"/>
          <w:sz w:val="24"/>
          <w:szCs w:val="24"/>
        </w:rPr>
        <w:tab/>
        <w:t>Жилые здания, не имеющие канализации, должны иметь утепленные выгребные ямы для совместного сбора туалетных и помойных нечистот с непроницаемыми дном и стенками, оборудованными крышками – металлическими  решетками с ячейками не более 5x5 см, препятствующими попаданию крупных предметов в яму.</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9551EB" w:rsidRPr="009551EB" w:rsidRDefault="009551EB" w:rsidP="009551EB">
      <w:pPr>
        <w:shd w:val="clear" w:color="auto" w:fill="FFFFFF"/>
        <w:tabs>
          <w:tab w:val="left" w:pos="1303"/>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23. Жидкие нечистоты вывозятся по договорам или разовым заявкам организациями, имеющими специальный транспорт.</w:t>
      </w:r>
    </w:p>
    <w:p w:rsidR="009551EB" w:rsidRPr="009551EB" w:rsidRDefault="009551EB" w:rsidP="009551EB">
      <w:pPr>
        <w:shd w:val="clear" w:color="auto" w:fill="FFFFFF"/>
        <w:tabs>
          <w:tab w:val="left" w:pos="1303"/>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24.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25. Очистка и уборка водосточных канав, лотков, труб, а также дренажей, предназначенных для отвода поверхностных и грунтовых вод из дворов, производятся органами, организациями и физическими лицами, указанными в пункте 3 Правил.</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26.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27. Вывоз пищевых отходов осуществляется с территорий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28. Содержание и эксплуатация санкционированных мест хранения и утилизации отходов производства и потребления  осуществляется в порядке, установленном Федеральными нормативными правовыми актами, нормативными правовыми актами Республики Адыгея и муниципальными правовыми актами  Кошехабльского сельского поселения.</w:t>
      </w:r>
    </w:p>
    <w:p w:rsidR="009551EB" w:rsidRPr="009551EB" w:rsidRDefault="009551EB" w:rsidP="009551EB">
      <w:pPr>
        <w:shd w:val="clear" w:color="auto" w:fill="FFFFFF"/>
        <w:tabs>
          <w:tab w:val="left" w:pos="1346"/>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29.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9551EB">
        <w:rPr>
          <w:rFonts w:ascii="Times New Roman" w:hAnsi="Times New Roman" w:cs="Times New Roman"/>
          <w:bCs/>
          <w:sz w:val="24"/>
          <w:szCs w:val="24"/>
        </w:rPr>
        <w:t xml:space="preserve">электропередач. В </w:t>
      </w:r>
      <w:r w:rsidRPr="009551EB">
        <w:rPr>
          <w:rFonts w:ascii="Times New Roman" w:hAnsi="Times New Roman" w:cs="Times New Roman"/>
          <w:sz w:val="24"/>
          <w:szCs w:val="24"/>
        </w:rPr>
        <w:t xml:space="preserve">случае если указанные в данном пункте линии и сети являются бесхозяйными, уборку и очистку, отведенных для размещения линий и сетей территорий осуществляет организация, с которой заключен договор об обеспечении сохранности и </w:t>
      </w:r>
      <w:r w:rsidRPr="009551EB">
        <w:rPr>
          <w:rFonts w:ascii="Times New Roman" w:hAnsi="Times New Roman" w:cs="Times New Roman"/>
          <w:bCs/>
          <w:sz w:val="24"/>
          <w:szCs w:val="24"/>
        </w:rPr>
        <w:t xml:space="preserve">эксплуатации </w:t>
      </w:r>
      <w:r w:rsidRPr="009551EB">
        <w:rPr>
          <w:rFonts w:ascii="Times New Roman" w:hAnsi="Times New Roman" w:cs="Times New Roman"/>
          <w:sz w:val="24"/>
          <w:szCs w:val="24"/>
        </w:rPr>
        <w:t>бесхозяйного имущества.</w:t>
      </w:r>
    </w:p>
    <w:p w:rsidR="009551EB" w:rsidRPr="009551EB" w:rsidRDefault="009551EB" w:rsidP="009551EB">
      <w:pPr>
        <w:shd w:val="clear" w:color="auto" w:fill="FFFFFF"/>
        <w:tabs>
          <w:tab w:val="left" w:pos="126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30. При очистке смотровых колодцев и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Складирование нечистот на проезжую часть улиц, тротуары и газоны запрещается.</w:t>
      </w:r>
    </w:p>
    <w:p w:rsidR="009551EB" w:rsidRPr="009551EB" w:rsidRDefault="009551EB" w:rsidP="009551EB">
      <w:pPr>
        <w:shd w:val="clear" w:color="auto" w:fill="FFFFFF"/>
        <w:tabs>
          <w:tab w:val="left" w:pos="139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31. Сбор брошенных на улицах предметов, создающих помехи дорожному движению, возлагается на организации, обслуживающие данные объекты.</w:t>
      </w:r>
    </w:p>
    <w:p w:rsidR="009551EB" w:rsidRPr="009551EB" w:rsidRDefault="009551EB" w:rsidP="009551EB">
      <w:pPr>
        <w:shd w:val="clear" w:color="auto" w:fill="FFFFFF"/>
        <w:tabs>
          <w:tab w:val="left" w:pos="126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32. Орган местного самоуправления может на добровольной основе привлекать граждан для выполнения работ по уборке, благоустройству и озеленению территории Кошехабльского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сельского поселения </w:t>
      </w:r>
      <w:r w:rsidRPr="009551EB">
        <w:rPr>
          <w:rFonts w:ascii="Times New Roman" w:hAnsi="Times New Roman" w:cs="Times New Roman"/>
          <w:bCs/>
          <w:sz w:val="24"/>
          <w:szCs w:val="24"/>
        </w:rPr>
        <w:t xml:space="preserve">осуществляется </w:t>
      </w:r>
      <w:r w:rsidRPr="009551EB">
        <w:rPr>
          <w:rFonts w:ascii="Times New Roman" w:hAnsi="Times New Roman" w:cs="Times New Roman"/>
          <w:sz w:val="24"/>
          <w:szCs w:val="24"/>
        </w:rPr>
        <w:t>на основании постановления администрации   Кошехабльского сельского поселения.</w:t>
      </w:r>
    </w:p>
    <w:p w:rsidR="009551EB" w:rsidRPr="009551EB" w:rsidRDefault="009551EB" w:rsidP="009551EB">
      <w:pPr>
        <w:shd w:val="clear" w:color="auto" w:fill="FFFFFF"/>
        <w:spacing w:after="0"/>
        <w:jc w:val="both"/>
        <w:rPr>
          <w:rFonts w:ascii="Times New Roman" w:hAnsi="Times New Roman" w:cs="Times New Roman"/>
          <w:sz w:val="24"/>
          <w:szCs w:val="24"/>
        </w:rPr>
      </w:pPr>
    </w:p>
    <w:p w:rsidR="009551EB" w:rsidRPr="009551EB" w:rsidRDefault="009551EB" w:rsidP="009551EB">
      <w:pPr>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rPr>
        <w:t>III. Особенности уборки</w:t>
      </w:r>
    </w:p>
    <w:p w:rsidR="009551EB" w:rsidRPr="009551EB" w:rsidRDefault="009551EB" w:rsidP="009551EB">
      <w:pPr>
        <w:spacing w:after="0"/>
        <w:jc w:val="center"/>
        <w:rPr>
          <w:rFonts w:ascii="Times New Roman" w:hAnsi="Times New Roman" w:cs="Times New Roman"/>
          <w:b/>
          <w:sz w:val="24"/>
          <w:szCs w:val="24"/>
        </w:rPr>
      </w:pPr>
      <w:r w:rsidRPr="009551EB">
        <w:rPr>
          <w:rFonts w:ascii="Times New Roman" w:hAnsi="Times New Roman" w:cs="Times New Roman"/>
          <w:b/>
          <w:sz w:val="24"/>
          <w:szCs w:val="24"/>
        </w:rPr>
        <w:t xml:space="preserve">территории муниципального образования </w:t>
      </w:r>
    </w:p>
    <w:p w:rsidR="009551EB" w:rsidRPr="009551EB" w:rsidRDefault="009551EB" w:rsidP="009551EB">
      <w:pPr>
        <w:spacing w:after="0"/>
        <w:jc w:val="center"/>
        <w:rPr>
          <w:rFonts w:ascii="Times New Roman" w:hAnsi="Times New Roman" w:cs="Times New Roman"/>
          <w:b/>
          <w:sz w:val="24"/>
          <w:szCs w:val="24"/>
        </w:rPr>
      </w:pPr>
      <w:r w:rsidRPr="009551EB">
        <w:rPr>
          <w:rFonts w:ascii="Times New Roman" w:hAnsi="Times New Roman" w:cs="Times New Roman"/>
          <w:b/>
          <w:sz w:val="24"/>
          <w:szCs w:val="24"/>
        </w:rPr>
        <w:t>«Кошехабльское сельское поселение» в весенне-летний период.</w:t>
      </w:r>
    </w:p>
    <w:p w:rsidR="009551EB" w:rsidRPr="009551EB" w:rsidRDefault="009551EB" w:rsidP="009551EB">
      <w:pPr>
        <w:spacing w:after="0"/>
        <w:ind w:firstLine="709"/>
        <w:jc w:val="both"/>
        <w:rPr>
          <w:rFonts w:ascii="Times New Roman" w:hAnsi="Times New Roman" w:cs="Times New Roman"/>
          <w:sz w:val="24"/>
          <w:szCs w:val="24"/>
        </w:rPr>
      </w:pP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33. Весенне-летняя уборка производится с 15 апреля по 15 октября и предусматривает уборку и подметание проезжей части улиц, тротуаров, площадей.</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 зависимости от погодных условий период весенне-летней уборки может быть изменен постановлением администрации Кошехабльского сельского поселения.</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34. Полив зеленых насаждений и газонов производятся силами организаций и домовладельцев.</w:t>
      </w: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rPr>
        <w:t>I</w:t>
      </w:r>
      <w:r w:rsidRPr="009551EB">
        <w:rPr>
          <w:rFonts w:ascii="Times New Roman" w:hAnsi="Times New Roman" w:cs="Times New Roman"/>
          <w:b/>
          <w:sz w:val="24"/>
          <w:szCs w:val="24"/>
          <w:lang w:val="en-US"/>
        </w:rPr>
        <w:t>V</w:t>
      </w:r>
      <w:r w:rsidRPr="009551EB">
        <w:rPr>
          <w:rFonts w:ascii="Times New Roman" w:hAnsi="Times New Roman" w:cs="Times New Roman"/>
          <w:b/>
          <w:sz w:val="24"/>
          <w:szCs w:val="24"/>
        </w:rPr>
        <w:t>. Особенности уборки</w:t>
      </w:r>
    </w:p>
    <w:p w:rsidR="003D4802" w:rsidRPr="003D4802" w:rsidRDefault="009551EB" w:rsidP="003D4802">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rPr>
        <w:t>территории</w:t>
      </w:r>
      <w:r w:rsidR="003D4802" w:rsidRPr="003D4802">
        <w:t xml:space="preserve"> </w:t>
      </w:r>
      <w:r w:rsidR="003D4802" w:rsidRPr="003D4802">
        <w:rPr>
          <w:rFonts w:ascii="Times New Roman" w:hAnsi="Times New Roman" w:cs="Times New Roman"/>
          <w:b/>
          <w:sz w:val="24"/>
          <w:szCs w:val="24"/>
        </w:rPr>
        <w:t xml:space="preserve">муниципального образования </w:t>
      </w:r>
    </w:p>
    <w:p w:rsidR="009551EB" w:rsidRPr="009551EB" w:rsidRDefault="003D4802" w:rsidP="003D4802">
      <w:pPr>
        <w:shd w:val="clear" w:color="auto" w:fill="FFFFFF"/>
        <w:spacing w:after="0"/>
        <w:jc w:val="center"/>
        <w:rPr>
          <w:rFonts w:ascii="Times New Roman" w:hAnsi="Times New Roman" w:cs="Times New Roman"/>
          <w:b/>
          <w:sz w:val="24"/>
          <w:szCs w:val="24"/>
        </w:rPr>
      </w:pPr>
      <w:r w:rsidRPr="003D4802">
        <w:rPr>
          <w:rFonts w:ascii="Times New Roman" w:hAnsi="Times New Roman" w:cs="Times New Roman"/>
          <w:b/>
          <w:sz w:val="24"/>
          <w:szCs w:val="24"/>
        </w:rPr>
        <w:t xml:space="preserve">«Кошехабльское сельское поселение» </w:t>
      </w:r>
      <w:r w:rsidR="009551EB" w:rsidRPr="009551EB">
        <w:rPr>
          <w:rFonts w:ascii="Times New Roman" w:hAnsi="Times New Roman" w:cs="Times New Roman"/>
          <w:b/>
          <w:sz w:val="24"/>
          <w:szCs w:val="24"/>
        </w:rPr>
        <w:t xml:space="preserve"> в осенне-зимний период</w:t>
      </w:r>
    </w:p>
    <w:p w:rsidR="009551EB" w:rsidRPr="009551EB" w:rsidRDefault="009551EB" w:rsidP="009551EB">
      <w:pPr>
        <w:shd w:val="clear" w:color="auto" w:fill="FFFFFF"/>
        <w:tabs>
          <w:tab w:val="left" w:pos="1800"/>
        </w:tabs>
        <w:spacing w:after="0"/>
        <w:ind w:firstLine="709"/>
        <w:jc w:val="both"/>
        <w:rPr>
          <w:rFonts w:ascii="Times New Roman" w:hAnsi="Times New Roman" w:cs="Times New Roman"/>
          <w:b/>
          <w:sz w:val="24"/>
          <w:szCs w:val="24"/>
        </w:rPr>
      </w:pPr>
    </w:p>
    <w:p w:rsidR="009551EB" w:rsidRPr="009551EB" w:rsidRDefault="009551EB" w:rsidP="009551EB">
      <w:pPr>
        <w:shd w:val="clear" w:color="auto" w:fill="FFFFFF"/>
        <w:tabs>
          <w:tab w:val="left" w:pos="180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35.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 зависимости от погодных условий период осенне-зимней уборки может быть изменен постановлением администрации    Кошехабльского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36. Укладка </w:t>
      </w:r>
      <w:r w:rsidRPr="009551EB">
        <w:rPr>
          <w:rFonts w:ascii="Times New Roman" w:hAnsi="Times New Roman" w:cs="Times New Roman"/>
          <w:bCs/>
          <w:sz w:val="24"/>
          <w:szCs w:val="24"/>
        </w:rPr>
        <w:t xml:space="preserve">свежевыпавшего </w:t>
      </w:r>
      <w:r w:rsidRPr="009551EB">
        <w:rPr>
          <w:rFonts w:ascii="Times New Roman" w:hAnsi="Times New Roman" w:cs="Times New Roman"/>
          <w:sz w:val="24"/>
          <w:szCs w:val="24"/>
        </w:rPr>
        <w:t>снега в валы и кучи разрешается на всех улицах,   площадях,   набережных,   бульварах   и   скверах   с   последующей вывозкой.</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37.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551EB" w:rsidRPr="009551EB" w:rsidRDefault="009551EB" w:rsidP="009551EB">
      <w:pPr>
        <w:shd w:val="clear" w:color="auto" w:fill="FFFFFF"/>
        <w:tabs>
          <w:tab w:val="left" w:pos="1159"/>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38.</w:t>
      </w:r>
      <w:r w:rsidRPr="009551EB">
        <w:rPr>
          <w:rFonts w:ascii="Times New Roman" w:hAnsi="Times New Roman" w:cs="Times New Roman"/>
          <w:sz w:val="24"/>
          <w:szCs w:val="24"/>
        </w:rPr>
        <w:tab/>
        <w:t>Посыпку песком с примесью хлоридов следует начинать немедленно с начала снегопада или появления гололеда.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9551EB" w:rsidRPr="009551EB" w:rsidRDefault="009551EB" w:rsidP="009551EB">
      <w:pPr>
        <w:shd w:val="clear" w:color="auto" w:fill="FFFFFF"/>
        <w:spacing w:after="0"/>
        <w:ind w:firstLine="709"/>
        <w:rPr>
          <w:rFonts w:ascii="Times New Roman" w:hAnsi="Times New Roman" w:cs="Times New Roman"/>
          <w:sz w:val="24"/>
          <w:szCs w:val="24"/>
        </w:rPr>
      </w:pPr>
      <w:r w:rsidRPr="009551EB">
        <w:rPr>
          <w:rFonts w:ascii="Times New Roman" w:hAnsi="Times New Roman" w:cs="Times New Roman"/>
          <w:sz w:val="24"/>
          <w:szCs w:val="24"/>
        </w:rPr>
        <w:t>Тротуары должны посыпаться сухим песком без хлоридов.</w:t>
      </w:r>
    </w:p>
    <w:p w:rsidR="009551EB" w:rsidRPr="009551EB" w:rsidRDefault="009551EB" w:rsidP="009551EB">
      <w:pPr>
        <w:shd w:val="clear" w:color="auto" w:fill="FFFFFF"/>
        <w:tabs>
          <w:tab w:val="left" w:pos="1109"/>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39. Очистка от  снега крыш и удаление сосулек возлагаются на владельцев зданий и сооружений и  должны производиться с обеспечением мер безопасности. При этом назначение дежурных, ограждение тротуаров, оснащение страховочным оборудованием лиц, работающих на высоте, обязательно.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 </w:t>
      </w:r>
    </w:p>
    <w:p w:rsidR="009551EB" w:rsidRPr="009551EB" w:rsidRDefault="009551EB" w:rsidP="009551EB">
      <w:pPr>
        <w:shd w:val="clear" w:color="auto" w:fill="FFFFFF"/>
        <w:tabs>
          <w:tab w:val="left" w:pos="1109"/>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40. Все тротуары, дворы, лотки проезжей части улиц, площадей, набережных, рыночные площади и другие участки с асфальтовым покрытием должны очищаться от снега незамедлительно.</w:t>
      </w:r>
    </w:p>
    <w:p w:rsidR="009551EB" w:rsidRPr="009551EB" w:rsidRDefault="009551EB" w:rsidP="009551EB">
      <w:pPr>
        <w:shd w:val="clear" w:color="auto" w:fill="FFFFFF"/>
        <w:tabs>
          <w:tab w:val="left" w:pos="1109"/>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41.</w:t>
      </w:r>
      <w:r w:rsidRPr="009551EB">
        <w:rPr>
          <w:rFonts w:ascii="Times New Roman" w:hAnsi="Times New Roman" w:cs="Times New Roman"/>
          <w:sz w:val="24"/>
          <w:szCs w:val="24"/>
        </w:rPr>
        <w:tab/>
        <w:t>Вывоз снега разрешается только на специально отведенные места отвала.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Места отвала снега должны быть обеспечены удобными </w:t>
      </w:r>
      <w:r w:rsidRPr="009551EB">
        <w:rPr>
          <w:rFonts w:ascii="Times New Roman" w:hAnsi="Times New Roman" w:cs="Times New Roman"/>
          <w:bCs/>
          <w:sz w:val="24"/>
          <w:szCs w:val="24"/>
        </w:rPr>
        <w:t xml:space="preserve">подъездами, </w:t>
      </w:r>
      <w:r w:rsidRPr="009551EB">
        <w:rPr>
          <w:rFonts w:ascii="Times New Roman" w:hAnsi="Times New Roman" w:cs="Times New Roman"/>
          <w:sz w:val="24"/>
          <w:szCs w:val="24"/>
        </w:rPr>
        <w:t>необходимыми механизмами для складирования снега.</w:t>
      </w:r>
    </w:p>
    <w:p w:rsidR="009551EB" w:rsidRPr="009551EB" w:rsidRDefault="009551EB" w:rsidP="009551EB">
      <w:pPr>
        <w:shd w:val="clear" w:color="auto" w:fill="FFFFFF"/>
        <w:tabs>
          <w:tab w:val="left" w:pos="125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42. Уборка и вывозка снега </w:t>
      </w:r>
      <w:r w:rsidRPr="009551EB">
        <w:rPr>
          <w:rFonts w:ascii="Times New Roman" w:hAnsi="Times New Roman" w:cs="Times New Roman"/>
          <w:bCs/>
          <w:sz w:val="24"/>
          <w:szCs w:val="24"/>
        </w:rPr>
        <w:t>и</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льда с улиц, площадей, мостов, плотин, скверов и бульваров начинаются немедленно с началом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и во избежание снежного наката.</w:t>
      </w:r>
    </w:p>
    <w:p w:rsidR="009551EB" w:rsidRPr="009551EB" w:rsidRDefault="009551EB" w:rsidP="009551EB">
      <w:pPr>
        <w:shd w:val="clear" w:color="auto" w:fill="FFFFFF"/>
        <w:tabs>
          <w:tab w:val="left" w:pos="1344"/>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43. При уборке улиц, проездов, площадей специализированными организациями лица, указанные в пункте 3 настоящих Правил, обеспечивают после прохождения снегоочистительной техники уборку </w:t>
      </w:r>
      <w:proofErr w:type="spellStart"/>
      <w:r w:rsidRPr="009551EB">
        <w:rPr>
          <w:rFonts w:ascii="Times New Roman" w:hAnsi="Times New Roman" w:cs="Times New Roman"/>
          <w:sz w:val="24"/>
          <w:szCs w:val="24"/>
        </w:rPr>
        <w:t>прибордюрных</w:t>
      </w:r>
      <w:proofErr w:type="spellEnd"/>
      <w:r w:rsidRPr="009551EB">
        <w:rPr>
          <w:rFonts w:ascii="Times New Roman" w:hAnsi="Times New Roman" w:cs="Times New Roman"/>
          <w:sz w:val="24"/>
          <w:szCs w:val="24"/>
        </w:rPr>
        <w:t xml:space="preserve">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9551EB" w:rsidRPr="009551EB" w:rsidRDefault="009551EB" w:rsidP="009551EB">
      <w:pPr>
        <w:shd w:val="clear" w:color="auto" w:fill="FFFFFF"/>
        <w:tabs>
          <w:tab w:val="left" w:pos="1344"/>
        </w:tabs>
        <w:spacing w:after="0"/>
        <w:ind w:firstLine="709"/>
        <w:jc w:val="both"/>
        <w:rPr>
          <w:rFonts w:ascii="Times New Roman" w:hAnsi="Times New Roman" w:cs="Times New Roman"/>
          <w:sz w:val="24"/>
          <w:szCs w:val="24"/>
        </w:rPr>
      </w:pPr>
    </w:p>
    <w:p w:rsidR="009551EB" w:rsidRPr="009551EB" w:rsidRDefault="009551EB" w:rsidP="009551EB">
      <w:pPr>
        <w:shd w:val="clear" w:color="auto" w:fill="FFFFFF"/>
        <w:tabs>
          <w:tab w:val="left" w:pos="1344"/>
        </w:tabs>
        <w:spacing w:after="0"/>
        <w:ind w:firstLine="709"/>
        <w:jc w:val="center"/>
        <w:rPr>
          <w:rFonts w:ascii="Times New Roman" w:hAnsi="Times New Roman" w:cs="Times New Roman"/>
          <w:b/>
          <w:sz w:val="24"/>
          <w:szCs w:val="24"/>
        </w:rPr>
      </w:pPr>
      <w:r w:rsidRPr="009551EB">
        <w:rPr>
          <w:rFonts w:ascii="Times New Roman" w:hAnsi="Times New Roman" w:cs="Times New Roman"/>
          <w:b/>
          <w:sz w:val="24"/>
          <w:szCs w:val="24"/>
        </w:rPr>
        <w:t>V. Порядок содержания элементов внешнего благоустройства</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Default="009551EB" w:rsidP="009551EB">
      <w:pPr>
        <w:shd w:val="clear" w:color="auto" w:fill="FFFFFF"/>
        <w:spacing w:after="0"/>
        <w:ind w:firstLine="709"/>
        <w:jc w:val="both"/>
        <w:outlineLvl w:val="0"/>
        <w:rPr>
          <w:rFonts w:ascii="Times New Roman" w:hAnsi="Times New Roman" w:cs="Times New Roman"/>
          <w:sz w:val="24"/>
          <w:szCs w:val="24"/>
        </w:rPr>
      </w:pPr>
      <w:r w:rsidRPr="009551EB">
        <w:rPr>
          <w:rFonts w:ascii="Times New Roman" w:hAnsi="Times New Roman" w:cs="Times New Roman"/>
          <w:sz w:val="24"/>
          <w:szCs w:val="24"/>
        </w:rPr>
        <w:t>44.   Общие     требования     к     содержанию     элементов     внешнего благоустройства</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94490">
        <w:rPr>
          <w:rFonts w:ascii="Times New Roman" w:hAnsi="Times New Roman" w:cs="Times New Roman"/>
          <w:sz w:val="24"/>
          <w:szCs w:val="24"/>
        </w:rPr>
        <w:tab/>
      </w:r>
      <w:r w:rsidRPr="00873A3F">
        <w:rPr>
          <w:rFonts w:ascii="Times New Roman" w:hAnsi="Times New Roman" w:cs="Times New Roman"/>
          <w:sz w:val="24"/>
          <w:szCs w:val="24"/>
        </w:rPr>
        <w:t xml:space="preserve">К элементам благоустройства территории </w:t>
      </w:r>
      <w:proofErr w:type="gramStart"/>
      <w:r w:rsidRPr="00873A3F">
        <w:rPr>
          <w:rFonts w:ascii="Times New Roman" w:hAnsi="Times New Roman" w:cs="Times New Roman"/>
          <w:sz w:val="24"/>
          <w:szCs w:val="24"/>
        </w:rPr>
        <w:t>относятся</w:t>
      </w:r>
      <w:proofErr w:type="gramEnd"/>
      <w:r w:rsidRPr="00873A3F">
        <w:rPr>
          <w:rFonts w:ascii="Times New Roman" w:hAnsi="Times New Roman" w:cs="Times New Roman"/>
          <w:sz w:val="24"/>
          <w:szCs w:val="24"/>
        </w:rPr>
        <w:t xml:space="preserve"> в том числе следующие элементы:</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w:t>
      </w:r>
      <w:r w:rsidRPr="00873A3F">
        <w:rPr>
          <w:rFonts w:ascii="Times New Roman" w:hAnsi="Times New Roman" w:cs="Times New Roman"/>
          <w:sz w:val="24"/>
          <w:szCs w:val="24"/>
        </w:rPr>
        <w:tab/>
        <w:t>пешеходные коммуникации;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2)</w:t>
      </w:r>
      <w:r w:rsidRPr="00873A3F">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873A3F">
        <w:rPr>
          <w:rFonts w:ascii="Times New Roman" w:hAnsi="Times New Roman" w:cs="Times New Roman"/>
          <w:sz w:val="24"/>
          <w:szCs w:val="24"/>
        </w:rPr>
        <w:t>водоохранные</w:t>
      </w:r>
      <w:proofErr w:type="spellEnd"/>
      <w:r w:rsidRPr="00873A3F">
        <w:rPr>
          <w:rFonts w:ascii="Times New Roman" w:hAnsi="Times New Roman" w:cs="Times New Roman"/>
          <w:sz w:val="24"/>
          <w:szCs w:val="24"/>
        </w:rPr>
        <w:t xml:space="preserve"> зоны;</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3)</w:t>
      </w:r>
      <w:r w:rsidRPr="00873A3F">
        <w:rPr>
          <w:rFonts w:ascii="Times New Roman" w:hAnsi="Times New Roman" w:cs="Times New Roman"/>
          <w:sz w:val="24"/>
          <w:szCs w:val="24"/>
        </w:rPr>
        <w:tab/>
        <w:t>детские площадки;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4)</w:t>
      </w:r>
      <w:r w:rsidRPr="00873A3F">
        <w:rPr>
          <w:rFonts w:ascii="Times New Roman" w:hAnsi="Times New Roman" w:cs="Times New Roman"/>
          <w:sz w:val="24"/>
          <w:szCs w:val="24"/>
        </w:rPr>
        <w:tab/>
        <w:t>спортивные площадки;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5)</w:t>
      </w:r>
      <w:r w:rsidRPr="00873A3F">
        <w:rPr>
          <w:rFonts w:ascii="Times New Roman" w:hAnsi="Times New Roman" w:cs="Times New Roman"/>
          <w:sz w:val="24"/>
          <w:szCs w:val="24"/>
        </w:rPr>
        <w:tab/>
        <w:t>контейнерные площадки;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6)</w:t>
      </w:r>
      <w:r w:rsidRPr="00873A3F">
        <w:rPr>
          <w:rFonts w:ascii="Times New Roman" w:hAnsi="Times New Roman" w:cs="Times New Roman"/>
          <w:sz w:val="24"/>
          <w:szCs w:val="24"/>
        </w:rPr>
        <w:tab/>
        <w:t>площадки для выгула и дрессировки животных;</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7)</w:t>
      </w:r>
      <w:r w:rsidRPr="00873A3F">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8)</w:t>
      </w:r>
      <w:r w:rsidRPr="00873A3F">
        <w:rPr>
          <w:rFonts w:ascii="Times New Roman" w:hAnsi="Times New Roman" w:cs="Times New Roman"/>
          <w:sz w:val="24"/>
          <w:szCs w:val="24"/>
        </w:rPr>
        <w:tab/>
        <w:t>элементы освещения;</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9)</w:t>
      </w:r>
      <w:r w:rsidRPr="00873A3F">
        <w:rPr>
          <w:rFonts w:ascii="Times New Roman" w:hAnsi="Times New Roman" w:cs="Times New Roman"/>
          <w:sz w:val="24"/>
          <w:szCs w:val="24"/>
        </w:rPr>
        <w:tab/>
        <w:t>средства размещения информации и рекламные конструкции;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10)</w:t>
      </w:r>
      <w:r w:rsidRPr="00873A3F">
        <w:rPr>
          <w:rFonts w:ascii="Times New Roman" w:hAnsi="Times New Roman" w:cs="Times New Roman"/>
          <w:sz w:val="24"/>
          <w:szCs w:val="24"/>
        </w:rPr>
        <w:tab/>
        <w:t>ограждения (заборы);</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11)</w:t>
      </w:r>
      <w:r w:rsidRPr="00873A3F">
        <w:rPr>
          <w:rFonts w:ascii="Times New Roman" w:hAnsi="Times New Roman" w:cs="Times New Roman"/>
          <w:sz w:val="24"/>
          <w:szCs w:val="24"/>
        </w:rPr>
        <w:tab/>
        <w:t>элементы объектов капитального строительства;</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12)</w:t>
      </w:r>
      <w:r w:rsidRPr="00873A3F">
        <w:rPr>
          <w:rFonts w:ascii="Times New Roman" w:hAnsi="Times New Roman" w:cs="Times New Roman"/>
          <w:sz w:val="24"/>
          <w:szCs w:val="24"/>
        </w:rPr>
        <w:tab/>
        <w:t>малые архитектурные формы;</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13)</w:t>
      </w:r>
      <w:r w:rsidRPr="00873A3F">
        <w:rPr>
          <w:rFonts w:ascii="Times New Roman" w:hAnsi="Times New Roman" w:cs="Times New Roman"/>
          <w:sz w:val="24"/>
          <w:szCs w:val="24"/>
        </w:rPr>
        <w:tab/>
        <w:t>элементы озеленения;</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lastRenderedPageBreak/>
        <w:t>14)</w:t>
      </w:r>
      <w:r w:rsidRPr="00873A3F">
        <w:rPr>
          <w:rFonts w:ascii="Times New Roman" w:hAnsi="Times New Roman" w:cs="Times New Roman"/>
          <w:sz w:val="24"/>
          <w:szCs w:val="24"/>
        </w:rPr>
        <w:tab/>
        <w:t>уличное коммунально-бытовое и техническое оборудование;</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15)</w:t>
      </w:r>
      <w:r w:rsidRPr="00873A3F">
        <w:rPr>
          <w:rFonts w:ascii="Times New Roman" w:hAnsi="Times New Roman" w:cs="Times New Roman"/>
          <w:sz w:val="24"/>
          <w:szCs w:val="24"/>
        </w:rPr>
        <w:tab/>
        <w:t>водные устройства;</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16)</w:t>
      </w:r>
      <w:r w:rsidRPr="00873A3F">
        <w:rPr>
          <w:rFonts w:ascii="Times New Roman" w:hAnsi="Times New Roman" w:cs="Times New Roman"/>
          <w:sz w:val="24"/>
          <w:szCs w:val="24"/>
        </w:rPr>
        <w:tab/>
        <w:t>элементы инженерной подготовки и защиты территории;</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17)</w:t>
      </w:r>
      <w:r w:rsidRPr="00873A3F">
        <w:rPr>
          <w:rFonts w:ascii="Times New Roman" w:hAnsi="Times New Roman" w:cs="Times New Roman"/>
          <w:sz w:val="24"/>
          <w:szCs w:val="24"/>
        </w:rPr>
        <w:tab/>
        <w:t>покрытия;</w:t>
      </w:r>
    </w:p>
    <w:p w:rsidR="00894490" w:rsidRPr="00873A3F" w:rsidRDefault="00894490" w:rsidP="00894490">
      <w:pPr>
        <w:shd w:val="clear" w:color="auto" w:fill="FFFFFF"/>
        <w:spacing w:after="0"/>
        <w:ind w:firstLine="709"/>
        <w:jc w:val="both"/>
        <w:outlineLvl w:val="0"/>
        <w:rPr>
          <w:rFonts w:ascii="Times New Roman" w:hAnsi="Times New Roman" w:cs="Times New Roman"/>
          <w:sz w:val="24"/>
          <w:szCs w:val="24"/>
        </w:rPr>
      </w:pPr>
      <w:r w:rsidRPr="00873A3F">
        <w:rPr>
          <w:rFonts w:ascii="Times New Roman" w:hAnsi="Times New Roman" w:cs="Times New Roman"/>
          <w:sz w:val="24"/>
          <w:szCs w:val="24"/>
        </w:rPr>
        <w:t>18)</w:t>
      </w:r>
      <w:r w:rsidRPr="00873A3F">
        <w:rPr>
          <w:rFonts w:ascii="Times New Roman" w:hAnsi="Times New Roman" w:cs="Times New Roman"/>
          <w:sz w:val="24"/>
          <w:szCs w:val="24"/>
        </w:rPr>
        <w:tab/>
        <w:t>некапитальные нестационарные сооружения.</w:t>
      </w:r>
    </w:p>
    <w:p w:rsidR="009551EB" w:rsidRPr="009551EB" w:rsidRDefault="009551EB" w:rsidP="009551EB">
      <w:pPr>
        <w:shd w:val="clear" w:color="auto" w:fill="FFFFFF"/>
        <w:spacing w:after="0"/>
        <w:ind w:firstLine="709"/>
        <w:jc w:val="both"/>
        <w:outlineLvl w:val="0"/>
        <w:rPr>
          <w:rFonts w:ascii="Times New Roman" w:hAnsi="Times New Roman" w:cs="Times New Roman"/>
          <w:sz w:val="24"/>
          <w:szCs w:val="24"/>
        </w:rPr>
      </w:pPr>
      <w:r w:rsidRPr="009551EB">
        <w:rPr>
          <w:rFonts w:ascii="Times New Roman" w:hAnsi="Times New Roman" w:cs="Times New Roman"/>
          <w:sz w:val="24"/>
          <w:szCs w:val="24"/>
        </w:rPr>
        <w:t>44.1. Содержание элементов внешнего благоустройства, включая работы по восстановлению и ремонту памятников, мемориалов, осуществляется физическими(или)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 </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9551EB" w:rsidRPr="009551EB" w:rsidRDefault="009551EB" w:rsidP="009551EB">
      <w:pPr>
        <w:shd w:val="clear" w:color="auto" w:fill="FFFFFF"/>
        <w:tabs>
          <w:tab w:val="left" w:pos="144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44.2. Строительство и установка оград, заборов, газонных и </w:t>
      </w:r>
      <w:r w:rsidRPr="009551EB">
        <w:rPr>
          <w:rFonts w:ascii="Times New Roman" w:hAnsi="Times New Roman" w:cs="Times New Roman"/>
          <w:bCs/>
          <w:sz w:val="24"/>
          <w:szCs w:val="24"/>
        </w:rPr>
        <w:t xml:space="preserve">тротуарных </w:t>
      </w:r>
      <w:r w:rsidRPr="009551EB">
        <w:rPr>
          <w:rFonts w:ascii="Times New Roman" w:hAnsi="Times New Roman" w:cs="Times New Roman"/>
          <w:sz w:val="24"/>
          <w:szCs w:val="24"/>
        </w:rPr>
        <w:t>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законодательством Республики Адыгея, муниципальными правовыми актами  Кошехабльского сельского поселения.</w:t>
      </w:r>
    </w:p>
    <w:p w:rsidR="009551EB" w:rsidRPr="009551EB" w:rsidRDefault="009551EB" w:rsidP="009551EB">
      <w:pPr>
        <w:shd w:val="clear" w:color="auto" w:fill="FFFFFF"/>
        <w:tabs>
          <w:tab w:val="left" w:pos="1541"/>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44.3. Строительные площадки должны быть огорожены по всему</w:t>
      </w:r>
      <w:r w:rsidRPr="009551EB">
        <w:rPr>
          <w:rFonts w:ascii="Times New Roman" w:hAnsi="Times New Roman" w:cs="Times New Roman"/>
          <w:sz w:val="24"/>
          <w:szCs w:val="24"/>
        </w:rPr>
        <w:br/>
        <w:t>периметру плотным забором установленного образца. В ограждениях должно</w:t>
      </w:r>
      <w:r w:rsidRPr="009551EB">
        <w:rPr>
          <w:rFonts w:ascii="Times New Roman" w:hAnsi="Times New Roman" w:cs="Times New Roman"/>
          <w:sz w:val="24"/>
          <w:szCs w:val="24"/>
        </w:rPr>
        <w:br/>
        <w:t>быть минимальное количество проездов, которые должны выходить на второстепенные улицы при их наличии и оборудоваться шлагбаумами или воротами.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Строительные площадки должны иметь благоустроенную проезжую часть, длиной не менее 20 метров у каждого выезда и оборудование для очистки колес.</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 Световые  вывески ,реклама и витрины</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45.1. Установка вывесок разрешается только после согласования их эскизов с администрацией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45.2. Организации, эксплуатирующие световые рекламы и вывески, обязаны ежедневно включать их с наступлением темного времени суток и включать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551EB">
        <w:rPr>
          <w:rFonts w:ascii="Times New Roman" w:hAnsi="Times New Roman" w:cs="Times New Roman"/>
          <w:sz w:val="24"/>
          <w:szCs w:val="24"/>
        </w:rPr>
        <w:t>газосветовых</w:t>
      </w:r>
      <w:proofErr w:type="spellEnd"/>
      <w:r w:rsidRPr="009551EB">
        <w:rPr>
          <w:rFonts w:ascii="Times New Roman" w:hAnsi="Times New Roman" w:cs="Times New Roman"/>
          <w:sz w:val="24"/>
          <w:szCs w:val="24"/>
        </w:rPr>
        <w:t xml:space="preserve"> трубок и электроламп.</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 случае неисправности отдельных знаков реклама  или вывески должны выключаться полностью незамедлительно.</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45.3. Витрины  должны быть оборудованы специальными осветительными приборами.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45.4. На главных магистралях должна быть  обеспечена горизонтальная освещенность витрины, равная 500 люксам, на всех остальных улицах 200 люксам.</w:t>
      </w:r>
    </w:p>
    <w:p w:rsidR="009551EB" w:rsidRPr="009551EB" w:rsidRDefault="009551EB" w:rsidP="009551EB">
      <w:pPr>
        <w:shd w:val="clear" w:color="auto" w:fill="FFFFFF"/>
        <w:tabs>
          <w:tab w:val="left" w:pos="148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45.5. Расклейка газет, афиш, плакатов, различного рода объявлений и размещение рекламы разрешается только на специально установленных стендах.</w:t>
      </w:r>
    </w:p>
    <w:p w:rsidR="009551EB" w:rsidRPr="009551EB" w:rsidRDefault="009551EB" w:rsidP="009551EB">
      <w:pPr>
        <w:shd w:val="clear" w:color="auto" w:fill="FFFFFF"/>
        <w:tabs>
          <w:tab w:val="left" w:pos="1613"/>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45.6. Очистку от объявлений опор уличного</w:t>
      </w:r>
      <w:r w:rsidRPr="009551EB">
        <w:rPr>
          <w:rFonts w:ascii="Times New Roman" w:hAnsi="Times New Roman" w:cs="Times New Roman"/>
          <w:sz w:val="24"/>
          <w:szCs w:val="24"/>
        </w:rPr>
        <w:br/>
        <w:t>освещения,  цоколя зданий, заборов и других сооружений осуществляют организации, эксплуатирующие данные объекты.</w:t>
      </w:r>
    </w:p>
    <w:p w:rsidR="009551EB" w:rsidRPr="009551EB" w:rsidRDefault="009551EB" w:rsidP="009551EB">
      <w:pPr>
        <w:shd w:val="clear" w:color="auto" w:fill="FFFFFF"/>
        <w:tabs>
          <w:tab w:val="left" w:pos="1613"/>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45.7. Размещение и эксплуатация средств наружной рекламы осуществляется в порядке, установленном решением представительного органа МО « Кошехабльский район».</w:t>
      </w:r>
    </w:p>
    <w:p w:rsidR="009551EB" w:rsidRPr="009551EB" w:rsidRDefault="009551EB" w:rsidP="009551EB">
      <w:pPr>
        <w:shd w:val="clear" w:color="auto" w:fill="FFFFFF"/>
        <w:spacing w:after="0"/>
        <w:ind w:firstLine="709"/>
        <w:outlineLvl w:val="0"/>
        <w:rPr>
          <w:rFonts w:ascii="Times New Roman" w:hAnsi="Times New Roman" w:cs="Times New Roman"/>
          <w:sz w:val="24"/>
          <w:szCs w:val="24"/>
        </w:rPr>
      </w:pPr>
      <w:r w:rsidRPr="009551EB">
        <w:rPr>
          <w:rFonts w:ascii="Times New Roman" w:hAnsi="Times New Roman" w:cs="Times New Roman"/>
          <w:sz w:val="24"/>
          <w:szCs w:val="24"/>
        </w:rPr>
        <w:lastRenderedPageBreak/>
        <w:t>46. Строительство, установка и содержание малых архитектурных форм</w:t>
      </w:r>
    </w:p>
    <w:p w:rsidR="009551EB" w:rsidRPr="009551EB" w:rsidRDefault="009551EB" w:rsidP="009551EB">
      <w:pPr>
        <w:shd w:val="clear" w:color="auto" w:fill="FFFFFF"/>
        <w:tabs>
          <w:tab w:val="left" w:pos="1493"/>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46.1. Физические или юридические лица обязаны содержать малые</w:t>
      </w:r>
      <w:r w:rsidRPr="009551EB">
        <w:rPr>
          <w:rFonts w:ascii="Times New Roman" w:hAnsi="Times New Roman" w:cs="Times New Roman"/>
          <w:sz w:val="24"/>
          <w:szCs w:val="24"/>
        </w:rPr>
        <w:br/>
        <w:t>архитектурные формы, производить их ремонт и окраску, согласовывая</w:t>
      </w:r>
      <w:r w:rsidRPr="009551EB">
        <w:rPr>
          <w:rFonts w:ascii="Times New Roman" w:hAnsi="Times New Roman" w:cs="Times New Roman"/>
          <w:sz w:val="24"/>
          <w:szCs w:val="24"/>
        </w:rPr>
        <w:br/>
        <w:t>колеры с администрацией   сельского поселения.</w:t>
      </w:r>
    </w:p>
    <w:p w:rsidR="009551EB" w:rsidRPr="009551EB" w:rsidRDefault="009551EB" w:rsidP="009551EB">
      <w:pPr>
        <w:shd w:val="clear" w:color="auto" w:fill="FFFFFF"/>
        <w:tabs>
          <w:tab w:val="left" w:pos="135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46.2.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двух раз в год.</w:t>
      </w:r>
    </w:p>
    <w:p w:rsidR="009551EB" w:rsidRPr="009551EB" w:rsidRDefault="009551EB" w:rsidP="009551EB">
      <w:pPr>
        <w:shd w:val="clear" w:color="auto" w:fill="FFFFFF"/>
        <w:tabs>
          <w:tab w:val="left" w:pos="135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46.3.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год, а ремонт - по мере необходимости.</w:t>
      </w:r>
    </w:p>
    <w:p w:rsidR="009551EB" w:rsidRPr="009551EB" w:rsidRDefault="009551EB" w:rsidP="009551EB">
      <w:pPr>
        <w:shd w:val="clear" w:color="auto" w:fill="FFFFFF"/>
        <w:spacing w:after="0"/>
        <w:ind w:firstLine="709"/>
        <w:outlineLvl w:val="0"/>
        <w:rPr>
          <w:rFonts w:ascii="Times New Roman" w:hAnsi="Times New Roman" w:cs="Times New Roman"/>
          <w:sz w:val="24"/>
          <w:szCs w:val="24"/>
        </w:rPr>
      </w:pPr>
      <w:r w:rsidRPr="009551EB">
        <w:rPr>
          <w:rFonts w:ascii="Times New Roman" w:hAnsi="Times New Roman" w:cs="Times New Roman"/>
          <w:sz w:val="24"/>
          <w:szCs w:val="24"/>
        </w:rPr>
        <w:t>47.  Ремонт и содержание зданий и сооружений</w:t>
      </w:r>
    </w:p>
    <w:p w:rsidR="009551EB" w:rsidRPr="009551EB" w:rsidRDefault="009551EB" w:rsidP="009551EB">
      <w:pPr>
        <w:shd w:val="clear" w:color="auto" w:fill="FFFFFF"/>
        <w:tabs>
          <w:tab w:val="left" w:pos="134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47.1. Эксплуатация зданий и сооружений, их ремонт производятся в соответствии с установленными правилами и нормами технической эксплуатации.</w:t>
      </w:r>
    </w:p>
    <w:p w:rsidR="009551EB" w:rsidRPr="009551EB" w:rsidRDefault="009551EB" w:rsidP="009551EB">
      <w:pPr>
        <w:shd w:val="clear" w:color="auto" w:fill="FFFFFF"/>
        <w:tabs>
          <w:tab w:val="left" w:pos="134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47.2. Текущий и капитальный ремонт, окраска фасадов зданий и сооружений  производятся  в  зависимости от их технического  состояния</w:t>
      </w:r>
    </w:p>
    <w:p w:rsidR="009551EB" w:rsidRPr="009551EB" w:rsidRDefault="009551EB" w:rsidP="009551EB">
      <w:pPr>
        <w:shd w:val="clear" w:color="auto" w:fill="FFFFFF"/>
        <w:spacing w:after="0"/>
        <w:rPr>
          <w:rFonts w:ascii="Times New Roman" w:hAnsi="Times New Roman" w:cs="Times New Roman"/>
          <w:sz w:val="24"/>
          <w:szCs w:val="24"/>
        </w:rPr>
      </w:pPr>
      <w:r w:rsidRPr="009551EB">
        <w:rPr>
          <w:rFonts w:ascii="Times New Roman" w:hAnsi="Times New Roman" w:cs="Times New Roman"/>
          <w:sz w:val="24"/>
          <w:szCs w:val="24"/>
        </w:rPr>
        <w:t>собственниками зданий и сооружений либо, по соглашению с собственником,</w:t>
      </w:r>
    </w:p>
    <w:p w:rsidR="009551EB" w:rsidRPr="009551EB" w:rsidRDefault="009551EB" w:rsidP="009551EB">
      <w:pPr>
        <w:shd w:val="clear" w:color="auto" w:fill="FFFFFF"/>
        <w:spacing w:after="0"/>
        <w:rPr>
          <w:rFonts w:ascii="Times New Roman" w:hAnsi="Times New Roman" w:cs="Times New Roman"/>
          <w:sz w:val="24"/>
          <w:szCs w:val="24"/>
        </w:rPr>
      </w:pPr>
      <w:r w:rsidRPr="009551EB">
        <w:rPr>
          <w:rFonts w:ascii="Times New Roman" w:hAnsi="Times New Roman" w:cs="Times New Roman"/>
          <w:sz w:val="24"/>
          <w:szCs w:val="24"/>
        </w:rPr>
        <w:t>иными лицами.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47.3.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w:t>
      </w:r>
    </w:p>
    <w:p w:rsidR="009551EB" w:rsidRPr="009551EB" w:rsidRDefault="009551EB" w:rsidP="009551EB">
      <w:pPr>
        <w:shd w:val="clear" w:color="auto" w:fill="FFFFFF"/>
        <w:tabs>
          <w:tab w:val="left" w:pos="162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47.4. Запрещается самовольное возведение хозяйственных и</w:t>
      </w:r>
      <w:r w:rsidRPr="009551EB">
        <w:rPr>
          <w:rFonts w:ascii="Times New Roman" w:hAnsi="Times New Roman" w:cs="Times New Roman"/>
          <w:sz w:val="24"/>
          <w:szCs w:val="24"/>
        </w:rPr>
        <w:br/>
        <w:t>вспомогательных построек (дровяных сараев, будок, гаражей, голубятен,</w:t>
      </w:r>
      <w:r w:rsidRPr="009551EB">
        <w:rPr>
          <w:rFonts w:ascii="Times New Roman" w:hAnsi="Times New Roman" w:cs="Times New Roman"/>
          <w:sz w:val="24"/>
          <w:szCs w:val="24"/>
        </w:rPr>
        <w:br/>
        <w:t>теплиц и т. п.) без получения соответствующего разрешения в установленном порядке.</w:t>
      </w:r>
    </w:p>
    <w:p w:rsidR="009551EB" w:rsidRPr="009551EB" w:rsidRDefault="009551EB" w:rsidP="009551EB">
      <w:pPr>
        <w:shd w:val="clear" w:color="auto" w:fill="FFFFFF"/>
        <w:tabs>
          <w:tab w:val="left" w:pos="1512"/>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47.5. Запрещается производить какие-либо изменения балконов,</w:t>
      </w:r>
      <w:r w:rsidRPr="009551EB">
        <w:rPr>
          <w:rFonts w:ascii="Times New Roman" w:hAnsi="Times New Roman" w:cs="Times New Roman"/>
          <w:sz w:val="24"/>
          <w:szCs w:val="24"/>
        </w:rPr>
        <w:br/>
        <w:t>лоджий, развешивать ковры, одежду, белье на балконах и окнах наружных</w:t>
      </w:r>
      <w:r w:rsidRPr="009551EB">
        <w:rPr>
          <w:rFonts w:ascii="Times New Roman" w:hAnsi="Times New Roman" w:cs="Times New Roman"/>
          <w:sz w:val="24"/>
          <w:szCs w:val="24"/>
        </w:rPr>
        <w:br/>
        <w:t>фасадов зданий, выходящих на улицу, а также загромождать их разными</w:t>
      </w:r>
      <w:r w:rsidRPr="009551EB">
        <w:rPr>
          <w:rFonts w:ascii="Times New Roman" w:hAnsi="Times New Roman" w:cs="Times New Roman"/>
          <w:sz w:val="24"/>
          <w:szCs w:val="24"/>
        </w:rPr>
        <w:br/>
        <w:t>предметами домашнего обихода.</w:t>
      </w:r>
    </w:p>
    <w:p w:rsidR="009551EB" w:rsidRPr="009551EB" w:rsidRDefault="009551EB" w:rsidP="009551EB">
      <w:pPr>
        <w:shd w:val="clear" w:color="auto" w:fill="FFFFFF"/>
        <w:tabs>
          <w:tab w:val="left" w:pos="1375"/>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47.6. Запрещается загромождение и засорение дворовых территорий</w:t>
      </w:r>
      <w:r w:rsidRPr="009551EB">
        <w:rPr>
          <w:rFonts w:ascii="Times New Roman" w:hAnsi="Times New Roman" w:cs="Times New Roman"/>
          <w:sz w:val="24"/>
          <w:szCs w:val="24"/>
        </w:rPr>
        <w:br/>
        <w:t>металлическим ломом, строительным и бытовым мусором, домашней</w:t>
      </w:r>
      <w:r w:rsidRPr="009551EB">
        <w:rPr>
          <w:rFonts w:ascii="Times New Roman" w:hAnsi="Times New Roman" w:cs="Times New Roman"/>
          <w:sz w:val="24"/>
          <w:szCs w:val="24"/>
        </w:rPr>
        <w:br/>
        <w:t>утварью и другими материалами.</w:t>
      </w:r>
    </w:p>
    <w:p w:rsidR="009551EB" w:rsidRPr="009551EB" w:rsidRDefault="009551EB" w:rsidP="009551EB">
      <w:pPr>
        <w:shd w:val="clear" w:color="auto" w:fill="FFFFFF"/>
        <w:tabs>
          <w:tab w:val="left" w:pos="126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47.7.</w:t>
      </w:r>
      <w:r w:rsidRPr="009551EB">
        <w:rPr>
          <w:rFonts w:ascii="Times New Roman" w:hAnsi="Times New Roman" w:cs="Times New Roman"/>
          <w:sz w:val="24"/>
          <w:szCs w:val="24"/>
        </w:rPr>
        <w:tab/>
        <w:t>Руководители организаций, в ведении которых находятся здания, а</w:t>
      </w:r>
      <w:r w:rsidRPr="009551EB">
        <w:rPr>
          <w:rFonts w:ascii="Times New Roman" w:hAnsi="Times New Roman" w:cs="Times New Roman"/>
          <w:sz w:val="24"/>
          <w:szCs w:val="24"/>
        </w:rPr>
        <w:br/>
        <w:t>также собственники домов и строений обязаны иметь: указатели на зданиях с</w:t>
      </w:r>
      <w:r w:rsidRPr="009551EB">
        <w:rPr>
          <w:rFonts w:ascii="Times New Roman" w:hAnsi="Times New Roman" w:cs="Times New Roman"/>
          <w:sz w:val="24"/>
          <w:szCs w:val="24"/>
        </w:rPr>
        <w:br/>
        <w:t>обозначением наименования улицы и номерных знаков утвержденного</w:t>
      </w:r>
      <w:r w:rsidRPr="009551EB">
        <w:rPr>
          <w:rFonts w:ascii="Times New Roman" w:hAnsi="Times New Roman" w:cs="Times New Roman"/>
          <w:sz w:val="24"/>
          <w:szCs w:val="24"/>
        </w:rPr>
        <w:br/>
        <w:t>образца, а на угловых домах - названия пересекающихся улиц; исправное</w:t>
      </w:r>
      <w:r w:rsidRPr="009551EB">
        <w:rPr>
          <w:rFonts w:ascii="Times New Roman" w:hAnsi="Times New Roman" w:cs="Times New Roman"/>
          <w:sz w:val="24"/>
          <w:szCs w:val="24"/>
        </w:rPr>
        <w:br/>
        <w:t>электроосвещение во дворах, у подъездов, на прилегающих территориях и</w:t>
      </w:r>
      <w:r w:rsidRPr="009551EB">
        <w:rPr>
          <w:rFonts w:ascii="Times New Roman" w:hAnsi="Times New Roman" w:cs="Times New Roman"/>
          <w:sz w:val="24"/>
          <w:szCs w:val="24"/>
        </w:rPr>
        <w:br/>
        <w:t>включать его с наступлением темноты.</w:t>
      </w:r>
    </w:p>
    <w:p w:rsidR="009551EB" w:rsidRPr="009551EB" w:rsidRDefault="009551EB" w:rsidP="009551EB">
      <w:pPr>
        <w:shd w:val="clear" w:color="auto" w:fill="FFFFFF"/>
        <w:spacing w:after="0"/>
        <w:ind w:firstLine="709"/>
        <w:jc w:val="center"/>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lang w:val="en-US"/>
        </w:rPr>
        <w:t>VI</w:t>
      </w:r>
      <w:r w:rsidRPr="009551EB">
        <w:rPr>
          <w:rFonts w:ascii="Times New Roman" w:hAnsi="Times New Roman" w:cs="Times New Roman"/>
          <w:b/>
          <w:sz w:val="24"/>
          <w:szCs w:val="24"/>
        </w:rPr>
        <w:t>. Озеленение территории муниципального образования</w:t>
      </w:r>
    </w:p>
    <w:p w:rsidR="009551EB" w:rsidRPr="009551EB" w:rsidRDefault="009551EB" w:rsidP="009551EB">
      <w:pPr>
        <w:shd w:val="clear" w:color="auto" w:fill="FFFFFF"/>
        <w:tabs>
          <w:tab w:val="left" w:pos="1310"/>
        </w:tabs>
        <w:spacing w:after="0"/>
        <w:ind w:firstLine="709"/>
        <w:jc w:val="both"/>
        <w:rPr>
          <w:rFonts w:ascii="Times New Roman" w:hAnsi="Times New Roman" w:cs="Times New Roman"/>
          <w:b/>
          <w:sz w:val="24"/>
          <w:szCs w:val="24"/>
        </w:rPr>
      </w:pPr>
    </w:p>
    <w:p w:rsidR="009551EB" w:rsidRPr="009551EB" w:rsidRDefault="009551EB" w:rsidP="009551EB">
      <w:pPr>
        <w:shd w:val="clear" w:color="auto" w:fill="FFFFFF"/>
        <w:tabs>
          <w:tab w:val="left" w:pos="131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48. Озеленение территории Кошехабльского сельского поселения, работы по содержанию и восстановлению парков, скверов, зеленых зон, содержание и</w:t>
      </w:r>
      <w:r w:rsidRPr="009551EB">
        <w:rPr>
          <w:rFonts w:ascii="Times New Roman" w:hAnsi="Times New Roman" w:cs="Times New Roman"/>
          <w:sz w:val="24"/>
          <w:szCs w:val="24"/>
        </w:rPr>
        <w:br/>
        <w:t>охрана лесов осуществляются специализированными</w:t>
      </w:r>
      <w:r w:rsidRPr="009551EB">
        <w:rPr>
          <w:rFonts w:ascii="Times New Roman" w:hAnsi="Times New Roman" w:cs="Times New Roman"/>
          <w:sz w:val="24"/>
          <w:szCs w:val="24"/>
        </w:rPr>
        <w:br/>
      </w:r>
      <w:r w:rsidRPr="009551EB">
        <w:rPr>
          <w:rFonts w:ascii="Times New Roman" w:hAnsi="Times New Roman" w:cs="Times New Roman"/>
          <w:sz w:val="24"/>
          <w:szCs w:val="24"/>
        </w:rPr>
        <w:lastRenderedPageBreak/>
        <w:t xml:space="preserve">организациями по договорам с администрацией сельского поселения в пределах средств, предусмотренных в бюджете сельского поселения на эти цели. </w:t>
      </w:r>
    </w:p>
    <w:p w:rsidR="009551EB" w:rsidRPr="009551EB" w:rsidRDefault="009551EB" w:rsidP="009551EB">
      <w:pPr>
        <w:shd w:val="clear" w:color="auto" w:fill="FFFFFF"/>
        <w:tabs>
          <w:tab w:val="left" w:pos="1392"/>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49. Физические и юридические лица, в собственности или в</w:t>
      </w:r>
      <w:r w:rsidRPr="009551EB">
        <w:rPr>
          <w:rFonts w:ascii="Times New Roman" w:hAnsi="Times New Roman" w:cs="Times New Roman"/>
          <w:sz w:val="24"/>
          <w:szCs w:val="24"/>
        </w:rPr>
        <w:br/>
        <w:t>пользовании которых находятся земельные участки, обязаны обеспечить</w:t>
      </w:r>
      <w:r w:rsidRPr="009551EB">
        <w:rPr>
          <w:rFonts w:ascii="Times New Roman" w:hAnsi="Times New Roman" w:cs="Times New Roman"/>
          <w:sz w:val="24"/>
          <w:szCs w:val="24"/>
        </w:rPr>
        <w:br/>
        <w:t>содержание и сохранность зеленых насаждений, находящихся на этих</w:t>
      </w:r>
      <w:r w:rsidRPr="009551EB">
        <w:rPr>
          <w:rFonts w:ascii="Times New Roman" w:hAnsi="Times New Roman" w:cs="Times New Roman"/>
          <w:sz w:val="24"/>
          <w:szCs w:val="24"/>
        </w:rPr>
        <w:br/>
        <w:t>участках, а также на прилегающих территориях.</w:t>
      </w:r>
    </w:p>
    <w:p w:rsidR="009551EB" w:rsidRPr="009551EB" w:rsidRDefault="009551EB" w:rsidP="009551EB">
      <w:pPr>
        <w:shd w:val="clear" w:color="auto" w:fill="FFFFFF"/>
        <w:tabs>
          <w:tab w:val="left" w:pos="132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50. Новые посадки деревьев и кустарников на территориях улиц,</w:t>
      </w:r>
      <w:r w:rsidRPr="009551EB">
        <w:rPr>
          <w:rFonts w:ascii="Times New Roman" w:hAnsi="Times New Roman" w:cs="Times New Roman"/>
          <w:sz w:val="24"/>
          <w:szCs w:val="24"/>
        </w:rPr>
        <w:br/>
        <w:t>площадей, парков, скверов и кварталов многоэтажной застройки, цветочное</w:t>
      </w:r>
      <w:r w:rsidRPr="009551EB">
        <w:rPr>
          <w:rFonts w:ascii="Times New Roman" w:hAnsi="Times New Roman" w:cs="Times New Roman"/>
          <w:sz w:val="24"/>
          <w:szCs w:val="24"/>
        </w:rPr>
        <w:br/>
        <w:t>оформление скверов и парков, а также капитальный ремонт и реконструкция</w:t>
      </w:r>
      <w:r w:rsidRPr="009551EB">
        <w:rPr>
          <w:rFonts w:ascii="Times New Roman" w:hAnsi="Times New Roman" w:cs="Times New Roman"/>
          <w:sz w:val="24"/>
          <w:szCs w:val="24"/>
        </w:rPr>
        <w:br/>
        <w:t>объектов ландшафтной архитектуры допускается производить только по</w:t>
      </w:r>
      <w:r w:rsidRPr="009551EB">
        <w:rPr>
          <w:rFonts w:ascii="Times New Roman" w:hAnsi="Times New Roman" w:cs="Times New Roman"/>
          <w:sz w:val="24"/>
          <w:szCs w:val="24"/>
        </w:rPr>
        <w:br/>
        <w:t>проектам, согласованным с администрацией  сельского поселения.</w:t>
      </w:r>
    </w:p>
    <w:p w:rsidR="009551EB" w:rsidRPr="00873A3F" w:rsidRDefault="009551EB" w:rsidP="009551EB">
      <w:pPr>
        <w:shd w:val="clear" w:color="auto" w:fill="FFFFFF"/>
        <w:tabs>
          <w:tab w:val="left" w:pos="1320"/>
        </w:tabs>
        <w:spacing w:after="0"/>
        <w:ind w:firstLine="709"/>
        <w:jc w:val="both"/>
        <w:rPr>
          <w:rFonts w:ascii="Times New Roman" w:hAnsi="Times New Roman" w:cs="Times New Roman"/>
          <w:b/>
          <w:sz w:val="24"/>
          <w:szCs w:val="24"/>
        </w:rPr>
      </w:pPr>
      <w:r w:rsidRPr="00873A3F">
        <w:rPr>
          <w:rFonts w:ascii="Times New Roman" w:hAnsi="Times New Roman" w:cs="Times New Roman"/>
          <w:b/>
          <w:sz w:val="24"/>
          <w:szCs w:val="24"/>
        </w:rPr>
        <w:t xml:space="preserve">51. Лица, указанные в подпунктах  48 и 49 настоящих  Правил, обязаны: </w:t>
      </w:r>
    </w:p>
    <w:p w:rsidR="009551EB" w:rsidRPr="009551EB" w:rsidRDefault="00FF351E" w:rsidP="009551EB">
      <w:pPr>
        <w:shd w:val="clear" w:color="auto" w:fill="FFFFFF"/>
        <w:tabs>
          <w:tab w:val="left" w:pos="1320"/>
        </w:tabs>
        <w:spacing w:after="0"/>
        <w:ind w:firstLine="709"/>
        <w:jc w:val="both"/>
        <w:rPr>
          <w:rFonts w:ascii="Times New Roman" w:hAnsi="Times New Roman" w:cs="Times New Roman"/>
          <w:sz w:val="24"/>
          <w:szCs w:val="24"/>
        </w:rPr>
      </w:pPr>
      <w:r>
        <w:rPr>
          <w:rFonts w:ascii="Times New Roman" w:hAnsi="Times New Roman" w:cs="Times New Roman"/>
          <w:sz w:val="24"/>
          <w:szCs w:val="24"/>
        </w:rPr>
        <w:t>1) о</w:t>
      </w:r>
      <w:r w:rsidR="009551EB" w:rsidRPr="009551EB">
        <w:rPr>
          <w:rFonts w:ascii="Times New Roman" w:hAnsi="Times New Roman" w:cs="Times New Roman"/>
          <w:sz w:val="24"/>
          <w:szCs w:val="24"/>
        </w:rPr>
        <w:t xml:space="preserve">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w:t>
      </w:r>
      <w:proofErr w:type="spellStart"/>
      <w:r w:rsidR="009551EB" w:rsidRPr="009551EB">
        <w:rPr>
          <w:rFonts w:ascii="Times New Roman" w:hAnsi="Times New Roman" w:cs="Times New Roman"/>
          <w:sz w:val="24"/>
          <w:szCs w:val="24"/>
        </w:rPr>
        <w:t>скашиваниие</w:t>
      </w:r>
      <w:proofErr w:type="spellEnd"/>
      <w:r w:rsidR="009551EB" w:rsidRPr="009551EB">
        <w:rPr>
          <w:rFonts w:ascii="Times New Roman" w:hAnsi="Times New Roman" w:cs="Times New Roman"/>
          <w:sz w:val="24"/>
          <w:szCs w:val="24"/>
        </w:rPr>
        <w:t xml:space="preserve"> травы);  </w:t>
      </w:r>
    </w:p>
    <w:p w:rsidR="009551EB" w:rsidRPr="009551EB" w:rsidRDefault="00FF351E" w:rsidP="009551EB">
      <w:pPr>
        <w:shd w:val="clear" w:color="auto" w:fill="FFFFFF"/>
        <w:tabs>
          <w:tab w:val="left" w:pos="1320"/>
        </w:tabs>
        <w:spacing w:after="0"/>
        <w:ind w:firstLine="709"/>
        <w:jc w:val="both"/>
        <w:rPr>
          <w:rFonts w:ascii="Times New Roman" w:hAnsi="Times New Roman" w:cs="Times New Roman"/>
          <w:sz w:val="24"/>
          <w:szCs w:val="24"/>
        </w:rPr>
      </w:pPr>
      <w:r>
        <w:rPr>
          <w:rFonts w:ascii="Times New Roman" w:hAnsi="Times New Roman" w:cs="Times New Roman"/>
          <w:sz w:val="24"/>
          <w:szCs w:val="24"/>
        </w:rPr>
        <w:t>2) о</w:t>
      </w:r>
      <w:r w:rsidR="009551EB" w:rsidRPr="009551EB">
        <w:rPr>
          <w:rFonts w:ascii="Times New Roman" w:hAnsi="Times New Roman" w:cs="Times New Roman"/>
          <w:sz w:val="24"/>
          <w:szCs w:val="24"/>
        </w:rPr>
        <w:t>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установленном порядке и в   соответствии   с настоящими Правилами;</w:t>
      </w:r>
    </w:p>
    <w:p w:rsidR="009551EB" w:rsidRPr="009551EB" w:rsidRDefault="00FF351E" w:rsidP="009551EB">
      <w:pPr>
        <w:shd w:val="clear" w:color="auto" w:fill="FFFFFF"/>
        <w:tabs>
          <w:tab w:val="left" w:pos="1320"/>
        </w:tabs>
        <w:spacing w:after="0"/>
        <w:ind w:firstLine="709"/>
        <w:jc w:val="both"/>
        <w:rPr>
          <w:rFonts w:ascii="Times New Roman" w:hAnsi="Times New Roman" w:cs="Times New Roman"/>
          <w:sz w:val="24"/>
          <w:szCs w:val="24"/>
        </w:rPr>
      </w:pPr>
      <w:r>
        <w:rPr>
          <w:rFonts w:ascii="Times New Roman" w:hAnsi="Times New Roman" w:cs="Times New Roman"/>
          <w:sz w:val="24"/>
          <w:szCs w:val="24"/>
        </w:rPr>
        <w:t>3) д</w:t>
      </w:r>
      <w:r w:rsidR="009551EB" w:rsidRPr="009551EB">
        <w:rPr>
          <w:rFonts w:ascii="Times New Roman" w:hAnsi="Times New Roman" w:cs="Times New Roman"/>
          <w:sz w:val="24"/>
          <w:szCs w:val="24"/>
        </w:rPr>
        <w:t>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551EB" w:rsidRPr="009551EB" w:rsidRDefault="009551EB" w:rsidP="009551EB">
      <w:pPr>
        <w:shd w:val="clear" w:color="auto" w:fill="FFFFFF"/>
        <w:tabs>
          <w:tab w:val="left" w:pos="842"/>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w:t>
      </w:r>
      <w:r w:rsidR="00FF351E">
        <w:rPr>
          <w:rFonts w:ascii="Times New Roman" w:hAnsi="Times New Roman" w:cs="Times New Roman"/>
          <w:sz w:val="24"/>
          <w:szCs w:val="24"/>
        </w:rPr>
        <w:t xml:space="preserve">     4)  п</w:t>
      </w:r>
      <w:r w:rsidRPr="009551EB">
        <w:rPr>
          <w:rFonts w:ascii="Times New Roman" w:hAnsi="Times New Roman" w:cs="Times New Roman"/>
          <w:sz w:val="24"/>
          <w:szCs w:val="24"/>
        </w:rPr>
        <w:t xml:space="preserve">роводить своевременный ремонт ограждений зеленых насаждений. </w:t>
      </w:r>
    </w:p>
    <w:p w:rsidR="009551EB" w:rsidRPr="00917BBF" w:rsidRDefault="009551EB" w:rsidP="009551EB">
      <w:pPr>
        <w:shd w:val="clear" w:color="auto" w:fill="FFFFFF"/>
        <w:tabs>
          <w:tab w:val="left" w:pos="842"/>
        </w:tabs>
        <w:spacing w:after="0"/>
        <w:jc w:val="both"/>
        <w:rPr>
          <w:rFonts w:ascii="Times New Roman" w:hAnsi="Times New Roman" w:cs="Times New Roman"/>
          <w:b/>
          <w:sz w:val="24"/>
          <w:szCs w:val="24"/>
        </w:rPr>
      </w:pPr>
      <w:r w:rsidRPr="009551EB">
        <w:rPr>
          <w:rFonts w:ascii="Times New Roman" w:hAnsi="Times New Roman" w:cs="Times New Roman"/>
          <w:sz w:val="24"/>
          <w:szCs w:val="24"/>
        </w:rPr>
        <w:t xml:space="preserve">            </w:t>
      </w:r>
      <w:r w:rsidRPr="00917BBF">
        <w:rPr>
          <w:rFonts w:ascii="Times New Roman" w:hAnsi="Times New Roman" w:cs="Times New Roman"/>
          <w:b/>
          <w:sz w:val="24"/>
          <w:szCs w:val="24"/>
        </w:rPr>
        <w:t>52. На площадях зеленых насаждений запрещается:</w:t>
      </w:r>
    </w:p>
    <w:p w:rsidR="009551EB" w:rsidRPr="009551EB" w:rsidRDefault="009551EB" w:rsidP="009551EB">
      <w:pPr>
        <w:shd w:val="clear" w:color="auto" w:fill="FFFFFF"/>
        <w:tabs>
          <w:tab w:val="left" w:pos="821"/>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 ломать деревья, кустарники, сучья и ветви, срывать листья и цветы, сбивать и собирать плоды;</w:t>
      </w:r>
    </w:p>
    <w:p w:rsidR="009551EB" w:rsidRPr="009551EB" w:rsidRDefault="009551EB" w:rsidP="009551EB">
      <w:pPr>
        <w:shd w:val="clear" w:color="auto" w:fill="FFFFFF"/>
        <w:tabs>
          <w:tab w:val="left" w:pos="821"/>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2)  разбивать палатки и разводить костры</w:t>
      </w:r>
    </w:p>
    <w:p w:rsidR="009551EB" w:rsidRPr="009551EB" w:rsidRDefault="009551EB" w:rsidP="009551EB">
      <w:pPr>
        <w:shd w:val="clear" w:color="auto" w:fill="FFFFFF"/>
        <w:tabs>
          <w:tab w:val="left" w:pos="821"/>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3) засорять площади зеленых насаждений и водоемы;</w:t>
      </w:r>
    </w:p>
    <w:p w:rsidR="009551EB" w:rsidRPr="009551EB" w:rsidRDefault="009551EB" w:rsidP="009551EB">
      <w:pPr>
        <w:shd w:val="clear" w:color="auto" w:fill="FFFFFF"/>
        <w:tabs>
          <w:tab w:val="left" w:pos="821"/>
        </w:tabs>
        <w:spacing w:after="0"/>
        <w:ind w:left="180"/>
        <w:jc w:val="both"/>
        <w:rPr>
          <w:rFonts w:ascii="Times New Roman" w:hAnsi="Times New Roman" w:cs="Times New Roman"/>
          <w:sz w:val="24"/>
          <w:szCs w:val="24"/>
        </w:rPr>
      </w:pPr>
      <w:r w:rsidRPr="009551EB">
        <w:rPr>
          <w:rFonts w:ascii="Times New Roman" w:hAnsi="Times New Roman" w:cs="Times New Roman"/>
          <w:sz w:val="24"/>
          <w:szCs w:val="24"/>
        </w:rPr>
        <w:t xml:space="preserve">        4) портить скульптуры, скамейки, ограды;</w:t>
      </w:r>
    </w:p>
    <w:p w:rsidR="009551EB" w:rsidRPr="009551EB" w:rsidRDefault="009551EB" w:rsidP="009551EB">
      <w:pPr>
        <w:shd w:val="clear" w:color="auto" w:fill="FFFFFF"/>
        <w:tabs>
          <w:tab w:val="left" w:pos="821"/>
        </w:tabs>
        <w:spacing w:after="0"/>
        <w:ind w:left="180"/>
        <w:jc w:val="both"/>
        <w:rPr>
          <w:rFonts w:ascii="Times New Roman" w:hAnsi="Times New Roman" w:cs="Times New Roman"/>
          <w:sz w:val="24"/>
          <w:szCs w:val="24"/>
        </w:rPr>
      </w:pPr>
      <w:r w:rsidRPr="009551EB">
        <w:rPr>
          <w:rFonts w:ascii="Times New Roman" w:hAnsi="Times New Roman" w:cs="Times New Roman"/>
          <w:sz w:val="24"/>
          <w:szCs w:val="24"/>
        </w:rPr>
        <w:t xml:space="preserve">        5) добывать из деревьев сок, делать надрезы, надписи, приклеивать к деревьям объявления, прикреплять к деревьям номерные знаки, всякого рода указатели и провода, забивать в деревья крючки и гвозди для подвешивания гамаков, качелей, веревок и т.п., сушить белье на ветвях деревьев и кустарников;</w:t>
      </w:r>
    </w:p>
    <w:p w:rsidR="009551EB" w:rsidRPr="009551EB" w:rsidRDefault="009551EB" w:rsidP="009551EB">
      <w:pPr>
        <w:shd w:val="clear" w:color="auto" w:fill="FFFFFF"/>
        <w:tabs>
          <w:tab w:val="left" w:pos="103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 ездить на лошадях, велосипедах, мотоциклах, тракторах,</w:t>
      </w:r>
      <w:r w:rsidRPr="009551EB">
        <w:rPr>
          <w:rFonts w:ascii="Times New Roman" w:hAnsi="Times New Roman" w:cs="Times New Roman"/>
          <w:sz w:val="24"/>
          <w:szCs w:val="24"/>
        </w:rPr>
        <w:br/>
        <w:t>автомашинах и других транспортных средствах;</w:t>
      </w:r>
    </w:p>
    <w:p w:rsidR="009551EB" w:rsidRPr="009551EB" w:rsidRDefault="009551EB" w:rsidP="009551EB">
      <w:pPr>
        <w:shd w:val="clear" w:color="auto" w:fill="FFFFFF"/>
        <w:tabs>
          <w:tab w:val="left" w:pos="90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w:t>
      </w:r>
      <w:r w:rsidRPr="009551EB">
        <w:rPr>
          <w:rFonts w:ascii="Times New Roman" w:hAnsi="Times New Roman" w:cs="Times New Roman"/>
          <w:sz w:val="24"/>
          <w:szCs w:val="24"/>
        </w:rPr>
        <w:tab/>
        <w:t>мыть транспортные средства, стирать белье, а также купать</w:t>
      </w:r>
      <w:r w:rsidRPr="009551EB">
        <w:rPr>
          <w:rFonts w:ascii="Times New Roman" w:hAnsi="Times New Roman" w:cs="Times New Roman"/>
          <w:sz w:val="24"/>
          <w:szCs w:val="24"/>
        </w:rPr>
        <w:br/>
        <w:t xml:space="preserve">животных в водоемах; </w:t>
      </w:r>
    </w:p>
    <w:p w:rsidR="009551EB" w:rsidRPr="009551EB" w:rsidRDefault="009551EB" w:rsidP="009551EB">
      <w:pPr>
        <w:shd w:val="clear" w:color="auto" w:fill="FFFFFF"/>
        <w:tabs>
          <w:tab w:val="left" w:pos="77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  парковать транспортные средства;</w:t>
      </w:r>
    </w:p>
    <w:p w:rsidR="009551EB" w:rsidRPr="009551EB" w:rsidRDefault="009551EB" w:rsidP="009551EB">
      <w:pPr>
        <w:shd w:val="clear" w:color="auto" w:fill="FFFFFF"/>
        <w:tabs>
          <w:tab w:val="left" w:pos="77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 пасти скот и птицу, выгуливать домашних животных;</w:t>
      </w:r>
    </w:p>
    <w:p w:rsidR="009551EB" w:rsidRPr="009551EB" w:rsidRDefault="009551EB" w:rsidP="009551EB">
      <w:pPr>
        <w:shd w:val="clear" w:color="auto" w:fill="FFFFFF"/>
        <w:tabs>
          <w:tab w:val="left" w:pos="74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10)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51EB" w:rsidRPr="009551EB" w:rsidRDefault="009551EB" w:rsidP="009551EB">
      <w:pPr>
        <w:shd w:val="clear" w:color="auto" w:fill="FFFFFF"/>
        <w:tabs>
          <w:tab w:val="left" w:pos="74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11) производить строительные и ремонтные работы без ограждений насаждений щитами, гарантирующими защиту их от повреждений;</w:t>
      </w:r>
    </w:p>
    <w:p w:rsidR="009551EB" w:rsidRPr="009551EB" w:rsidRDefault="009551EB" w:rsidP="009551EB">
      <w:pPr>
        <w:shd w:val="clear" w:color="auto" w:fill="FFFFFF"/>
        <w:tabs>
          <w:tab w:val="left" w:pos="74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12) обнажать корни деревьев на расстоянии ближе 1,5 м от ствола и засыпать шейки деревьев землей или строительным мусором;</w:t>
      </w:r>
    </w:p>
    <w:p w:rsidR="009551EB" w:rsidRPr="009551EB" w:rsidRDefault="009551EB" w:rsidP="009551EB">
      <w:pPr>
        <w:shd w:val="clear" w:color="auto" w:fill="FFFFFF"/>
        <w:tabs>
          <w:tab w:val="left" w:pos="749"/>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13) складировать на территории зеленых насаждений материалы, а также устраивать на прилегающих к ним территориях склады материалов, способные вредно воздействовать на зеленые насаждения;</w:t>
      </w:r>
    </w:p>
    <w:p w:rsidR="009551EB" w:rsidRPr="009551EB" w:rsidRDefault="009551EB" w:rsidP="009551EB">
      <w:pPr>
        <w:shd w:val="clear" w:color="auto" w:fill="FFFFFF"/>
        <w:tabs>
          <w:tab w:val="left" w:pos="984"/>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14) устраивать свалки мусора, снега и льда, сбрасывать снег с крыш на</w:t>
      </w:r>
      <w:r w:rsidRPr="009551EB">
        <w:rPr>
          <w:rFonts w:ascii="Times New Roman" w:hAnsi="Times New Roman" w:cs="Times New Roman"/>
          <w:sz w:val="24"/>
          <w:szCs w:val="24"/>
        </w:rPr>
        <w:br/>
      </w:r>
      <w:r w:rsidRPr="009551EB">
        <w:rPr>
          <w:rFonts w:ascii="Times New Roman" w:hAnsi="Times New Roman" w:cs="Times New Roman"/>
          <w:bCs/>
          <w:sz w:val="24"/>
          <w:szCs w:val="24"/>
        </w:rPr>
        <w:t>участках,</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имеющих зеленые насаждения, без принятия мер, обеспечивающих</w:t>
      </w:r>
      <w:r w:rsidRPr="009551EB">
        <w:rPr>
          <w:rFonts w:ascii="Times New Roman" w:hAnsi="Times New Roman" w:cs="Times New Roman"/>
          <w:sz w:val="24"/>
          <w:szCs w:val="24"/>
        </w:rPr>
        <w:br/>
        <w:t>сохранность деревьев и кустарников;</w:t>
      </w:r>
    </w:p>
    <w:p w:rsidR="009551EB" w:rsidRPr="009551EB" w:rsidRDefault="009551EB" w:rsidP="009551EB">
      <w:pPr>
        <w:shd w:val="clear" w:color="auto" w:fill="FFFFFF"/>
        <w:tabs>
          <w:tab w:val="left" w:pos="912"/>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15) добывать растительную землю, песок и производить другие раскопки;</w:t>
      </w:r>
    </w:p>
    <w:p w:rsidR="009551EB" w:rsidRPr="009551EB" w:rsidRDefault="009551EB" w:rsidP="009551EB">
      <w:pPr>
        <w:shd w:val="clear" w:color="auto" w:fill="FFFFFF"/>
        <w:tabs>
          <w:tab w:val="left" w:pos="109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16) сжигать листву и </w:t>
      </w:r>
      <w:r w:rsidRPr="009551EB">
        <w:rPr>
          <w:rFonts w:ascii="Times New Roman" w:hAnsi="Times New Roman" w:cs="Times New Roman"/>
          <w:bCs/>
          <w:sz w:val="24"/>
          <w:szCs w:val="24"/>
        </w:rPr>
        <w:t>мусор.</w:t>
      </w:r>
    </w:p>
    <w:p w:rsidR="009551EB" w:rsidRPr="009551EB" w:rsidRDefault="009551EB" w:rsidP="009551EB">
      <w:pPr>
        <w:shd w:val="clear" w:color="auto" w:fill="FFFFFF"/>
        <w:spacing w:after="0"/>
        <w:jc w:val="both"/>
        <w:rPr>
          <w:rFonts w:ascii="Times New Roman" w:hAnsi="Times New Roman" w:cs="Times New Roman"/>
          <w:sz w:val="24"/>
          <w:szCs w:val="24"/>
        </w:rPr>
      </w:pPr>
      <w:r w:rsidRPr="009551EB">
        <w:rPr>
          <w:rFonts w:ascii="Times New Roman" w:hAnsi="Times New Roman" w:cs="Times New Roman"/>
          <w:iCs/>
          <w:sz w:val="24"/>
          <w:szCs w:val="24"/>
        </w:rPr>
        <w:t xml:space="preserve">            53. На территории </w:t>
      </w:r>
      <w:r w:rsidRPr="009551EB">
        <w:rPr>
          <w:rFonts w:ascii="Times New Roman" w:hAnsi="Times New Roman" w:cs="Times New Roman"/>
          <w:sz w:val="24"/>
          <w:szCs w:val="24"/>
        </w:rPr>
        <w:t>Кошехабльского</w:t>
      </w:r>
      <w:r w:rsidRPr="009551EB">
        <w:rPr>
          <w:rFonts w:ascii="Times New Roman" w:hAnsi="Times New Roman" w:cs="Times New Roman"/>
          <w:iCs/>
          <w:sz w:val="24"/>
          <w:szCs w:val="24"/>
        </w:rPr>
        <w:t xml:space="preserve"> сельского поселения з</w:t>
      </w:r>
      <w:r w:rsidRPr="009551EB">
        <w:rPr>
          <w:rFonts w:ascii="Times New Roman" w:hAnsi="Times New Roman" w:cs="Times New Roman"/>
          <w:sz w:val="24"/>
          <w:szCs w:val="24"/>
        </w:rPr>
        <w:t>апрещается самовольная (несанкционированная) вырубка деревьев и кустарников.</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iCs/>
          <w:sz w:val="24"/>
          <w:szCs w:val="24"/>
        </w:rPr>
        <w:t xml:space="preserve">54. </w:t>
      </w:r>
      <w:r w:rsidRPr="009551EB">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соответствующего сельского поселения и других органов в установленном порядке.</w:t>
      </w:r>
    </w:p>
    <w:p w:rsidR="009551EB" w:rsidRPr="009551EB" w:rsidRDefault="009551EB" w:rsidP="009551EB">
      <w:pPr>
        <w:shd w:val="clear" w:color="auto" w:fill="FFFFFF"/>
        <w:tabs>
          <w:tab w:val="left" w:pos="1291"/>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55. За вынужденный снос крупномерных деревьев и кустарников,</w:t>
      </w:r>
      <w:r w:rsidRPr="009551EB">
        <w:rPr>
          <w:rFonts w:ascii="Times New Roman" w:hAnsi="Times New Roman" w:cs="Times New Roman"/>
          <w:sz w:val="24"/>
          <w:szCs w:val="24"/>
        </w:rPr>
        <w:br/>
        <w:t>связанных с застройкой или прокладкой подземных коммуникаций, берется</w:t>
      </w:r>
      <w:r w:rsidRPr="009551EB">
        <w:rPr>
          <w:rFonts w:ascii="Times New Roman" w:hAnsi="Times New Roman" w:cs="Times New Roman"/>
          <w:sz w:val="24"/>
          <w:szCs w:val="24"/>
        </w:rPr>
        <w:br/>
        <w:t>восстановительная стоимость.</w:t>
      </w:r>
    </w:p>
    <w:p w:rsidR="009551EB" w:rsidRPr="009551EB" w:rsidRDefault="009551EB" w:rsidP="009551EB">
      <w:pPr>
        <w:shd w:val="clear" w:color="auto" w:fill="FFFFFF"/>
        <w:tabs>
          <w:tab w:val="left" w:pos="119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56. Выдача разрешения на снос деревьев и кустарников производится</w:t>
      </w:r>
      <w:r w:rsidRPr="009551EB">
        <w:rPr>
          <w:rFonts w:ascii="Times New Roman" w:hAnsi="Times New Roman" w:cs="Times New Roman"/>
          <w:sz w:val="24"/>
          <w:szCs w:val="24"/>
        </w:rPr>
        <w:br/>
        <w:t>после оплаты восстановительной стоимости.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Если указанные насаждения подлежат пересадке, то пересадка насаждений производится без уплаты восстановительной стоимости.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Размер восстановительной стоимости зеленых насаждений места посадок и пересадок </w:t>
      </w:r>
      <w:r w:rsidRPr="009551EB">
        <w:rPr>
          <w:rFonts w:ascii="Times New Roman" w:hAnsi="Times New Roman" w:cs="Times New Roman"/>
          <w:bCs/>
          <w:sz w:val="24"/>
          <w:szCs w:val="24"/>
        </w:rPr>
        <w:t>определяется</w:t>
      </w:r>
      <w:r w:rsidRPr="009551EB">
        <w:rPr>
          <w:rFonts w:ascii="Times New Roman" w:hAnsi="Times New Roman" w:cs="Times New Roman"/>
          <w:sz w:val="24"/>
          <w:szCs w:val="24"/>
        </w:rPr>
        <w:t xml:space="preserve"> администрацией   сельского поселения в установленном порядке.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Восстановительная стоимость зеленых насаждений зачисляется в бюджет </w:t>
      </w:r>
      <w:r w:rsidR="00FF351E">
        <w:rPr>
          <w:rFonts w:ascii="Times New Roman" w:hAnsi="Times New Roman" w:cs="Times New Roman"/>
          <w:sz w:val="24"/>
          <w:szCs w:val="24"/>
        </w:rPr>
        <w:t>Кошехабль</w:t>
      </w:r>
      <w:r w:rsidRPr="009551EB">
        <w:rPr>
          <w:rFonts w:ascii="Times New Roman" w:hAnsi="Times New Roman" w:cs="Times New Roman"/>
          <w:sz w:val="24"/>
          <w:szCs w:val="24"/>
        </w:rPr>
        <w:t>ского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57.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9551EB">
        <w:rPr>
          <w:rFonts w:ascii="Times New Roman" w:hAnsi="Times New Roman" w:cs="Times New Roman"/>
          <w:bCs/>
          <w:sz w:val="24"/>
          <w:szCs w:val="24"/>
        </w:rPr>
        <w:t xml:space="preserve">уничтоженных </w:t>
      </w:r>
      <w:r w:rsidRPr="009551EB">
        <w:rPr>
          <w:rFonts w:ascii="Times New Roman" w:hAnsi="Times New Roman" w:cs="Times New Roman"/>
          <w:sz w:val="24"/>
          <w:szCs w:val="24"/>
        </w:rPr>
        <w:t>насаждений.</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58.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 в установленном порядке.     </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59. За незаконную вырубку или повреждение деревьев на территории местных   лесов   виновные  лица   возмещают  убытки   в   соответствии   с законодательством.</w:t>
      </w:r>
    </w:p>
    <w:p w:rsidR="009551EB" w:rsidRPr="009551EB" w:rsidRDefault="009551EB" w:rsidP="009551EB">
      <w:pPr>
        <w:shd w:val="clear" w:color="auto" w:fill="FFFFFF"/>
        <w:spacing w:after="0"/>
        <w:ind w:firstLine="709"/>
        <w:rPr>
          <w:rFonts w:ascii="Times New Roman" w:hAnsi="Times New Roman" w:cs="Times New Roman"/>
          <w:sz w:val="24"/>
          <w:szCs w:val="24"/>
        </w:rPr>
      </w:pPr>
      <w:r w:rsidRPr="009551EB">
        <w:rPr>
          <w:rFonts w:ascii="Times New Roman" w:hAnsi="Times New Roman" w:cs="Times New Roman"/>
          <w:sz w:val="24"/>
          <w:szCs w:val="24"/>
        </w:rPr>
        <w:t>60. Учет, содержание, клеймение, снос, обрезка, пересадка деревьев и</w:t>
      </w:r>
      <w:r w:rsidRPr="009551EB">
        <w:rPr>
          <w:rFonts w:ascii="Times New Roman" w:hAnsi="Times New Roman" w:cs="Times New Roman"/>
          <w:sz w:val="24"/>
          <w:szCs w:val="24"/>
        </w:rPr>
        <w:br/>
        <w:t xml:space="preserve">кустарников осуществляется администрацией Кошехабльского сельского поселения.  </w:t>
      </w:r>
    </w:p>
    <w:p w:rsidR="009551EB" w:rsidRPr="009551EB" w:rsidRDefault="009551EB" w:rsidP="009551EB">
      <w:pPr>
        <w:shd w:val="clear" w:color="auto" w:fill="FFFFFF"/>
        <w:tabs>
          <w:tab w:val="left" w:pos="149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61. Разрешение на вырубку сухостоя выдается администрацией соответствующего сельского поселения.</w:t>
      </w:r>
    </w:p>
    <w:p w:rsidR="009551EB" w:rsidRPr="009551EB" w:rsidRDefault="009551EB" w:rsidP="009551EB">
      <w:pPr>
        <w:shd w:val="clear" w:color="auto" w:fill="FFFFFF"/>
        <w:tabs>
          <w:tab w:val="left" w:pos="149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62. Снос деревьев (кроме их ценных пород) и кустарников в зонах индивидуальной застройки осуществляется собственниками земельных участков самостоятельно, за счет собственных средств.</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lang w:val="en-US"/>
        </w:rPr>
        <w:t>VII</w:t>
      </w:r>
      <w:r w:rsidRPr="009551EB">
        <w:rPr>
          <w:rFonts w:ascii="Times New Roman" w:hAnsi="Times New Roman" w:cs="Times New Roman"/>
          <w:b/>
          <w:sz w:val="24"/>
          <w:szCs w:val="24"/>
        </w:rPr>
        <w:t>. Содержание и эксплуатация дорог, пешеходных дорожек, тротуаров</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tabs>
          <w:tab w:val="left" w:pos="145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63. На улицах, дорогах, пешеходных дорожках и тротуарах запрещается: </w:t>
      </w:r>
    </w:p>
    <w:p w:rsidR="009551EB" w:rsidRPr="009551EB" w:rsidRDefault="009551EB" w:rsidP="009551EB">
      <w:pPr>
        <w:shd w:val="clear" w:color="auto" w:fill="FFFFFF"/>
        <w:tabs>
          <w:tab w:val="left" w:pos="145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 подвоз груза волоком;</w:t>
      </w:r>
    </w:p>
    <w:p w:rsidR="009551EB" w:rsidRPr="009551EB" w:rsidRDefault="009551EB" w:rsidP="009551EB">
      <w:pPr>
        <w:shd w:val="clear" w:color="auto" w:fill="FFFFFF"/>
        <w:tabs>
          <w:tab w:val="left" w:pos="850"/>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2) сбрасывание при </w:t>
      </w:r>
      <w:r w:rsidRPr="009551EB">
        <w:rPr>
          <w:rFonts w:ascii="Times New Roman" w:hAnsi="Times New Roman" w:cs="Times New Roman"/>
          <w:bCs/>
          <w:sz w:val="24"/>
          <w:szCs w:val="24"/>
        </w:rPr>
        <w:t>погрузочно-разгрузочных</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работах грузов с транспортных средств и средств погрузочной техники;</w:t>
      </w:r>
    </w:p>
    <w:p w:rsidR="009551EB" w:rsidRPr="009551EB" w:rsidRDefault="009551EB" w:rsidP="009551EB">
      <w:pPr>
        <w:shd w:val="clear" w:color="auto" w:fill="FFFFFF"/>
        <w:tabs>
          <w:tab w:val="left" w:pos="85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3) складирование грузов и материалов на улицах, дорогах, пешеходных дорожках, тротуарах и вблизи них;</w:t>
      </w:r>
    </w:p>
    <w:p w:rsidR="009551EB" w:rsidRPr="009551EB" w:rsidRDefault="009551EB" w:rsidP="009551EB">
      <w:pPr>
        <w:shd w:val="clear" w:color="auto" w:fill="FFFFFF"/>
        <w:tabs>
          <w:tab w:val="left" w:pos="85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4) перегон по улицам населенных пунктов, имеющим твердое покрытие, машин на гусеничном ходу;</w:t>
      </w:r>
    </w:p>
    <w:p w:rsidR="009551EB" w:rsidRPr="009551EB" w:rsidRDefault="009551EB" w:rsidP="009551EB">
      <w:pPr>
        <w:shd w:val="clear" w:color="auto" w:fill="FFFFFF"/>
        <w:tabs>
          <w:tab w:val="left" w:pos="85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5) движение и стоянка большегрузного транспорта на внутриквартальных пешеходных дорожках, тротуарах.</w:t>
      </w:r>
    </w:p>
    <w:p w:rsidR="009551EB" w:rsidRPr="009551EB" w:rsidRDefault="009551EB" w:rsidP="009551EB">
      <w:pPr>
        <w:shd w:val="clear" w:color="auto" w:fill="FFFFFF"/>
        <w:tabs>
          <w:tab w:val="left" w:pos="1248"/>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64.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Кошехабльского сельского поселения(за исключением  автомобильных дорог общего пользования ,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  </w:t>
      </w:r>
    </w:p>
    <w:p w:rsidR="009551EB" w:rsidRPr="009551EB" w:rsidRDefault="009551EB" w:rsidP="009551EB">
      <w:pPr>
        <w:shd w:val="clear" w:color="auto" w:fill="FFFFFF"/>
        <w:tabs>
          <w:tab w:val="left" w:pos="1248"/>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65. Эксплуатация, текущий и капитальный ремонт светофоров, дорожных знаков, разметки и иных объектов обеспечения безопасности уличного (дорожного) движения осуществляются специализированными организациями по договорам с администрацией сельского поселения.  </w:t>
      </w:r>
    </w:p>
    <w:p w:rsidR="009551EB" w:rsidRPr="009551EB" w:rsidRDefault="009551EB" w:rsidP="009551EB">
      <w:pPr>
        <w:shd w:val="clear" w:color="auto" w:fill="FFFFFF"/>
        <w:tabs>
          <w:tab w:val="left" w:pos="1066"/>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66.</w:t>
      </w:r>
      <w:r w:rsidRPr="009551EB">
        <w:rPr>
          <w:rFonts w:ascii="Times New Roman" w:hAnsi="Times New Roman" w:cs="Times New Roman"/>
          <w:sz w:val="24"/>
          <w:szCs w:val="24"/>
        </w:rPr>
        <w:tab/>
        <w:t>Организации, в ведении которых находятся подземные сети коммуникаций,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Крышки люков колодцев, расположенных на проезжей части улиц и тротуарах,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551EB" w:rsidRPr="009551EB" w:rsidRDefault="009551EB" w:rsidP="009551EB">
      <w:pPr>
        <w:shd w:val="clear" w:color="auto" w:fill="FFFFFF"/>
        <w:spacing w:after="0"/>
        <w:jc w:val="center"/>
        <w:rPr>
          <w:rFonts w:ascii="Times New Roman" w:hAnsi="Times New Roman" w:cs="Times New Roman"/>
          <w:b/>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lang w:val="en-US"/>
        </w:rPr>
        <w:t>VIII</w:t>
      </w:r>
      <w:r w:rsidRPr="009551EB">
        <w:rPr>
          <w:rFonts w:ascii="Times New Roman" w:hAnsi="Times New Roman" w:cs="Times New Roman"/>
          <w:b/>
          <w:sz w:val="24"/>
          <w:szCs w:val="24"/>
        </w:rPr>
        <w:t>. Освещение территории Кошехабльского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b/>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Кошехабльского сельского поселения.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68. Освещение территории  сельского поселения осуществляется </w:t>
      </w:r>
      <w:proofErr w:type="spellStart"/>
      <w:r w:rsidRPr="009551EB">
        <w:rPr>
          <w:rFonts w:ascii="Times New Roman" w:hAnsi="Times New Roman" w:cs="Times New Roman"/>
          <w:sz w:val="24"/>
          <w:szCs w:val="24"/>
        </w:rPr>
        <w:t>энергоснабжающими</w:t>
      </w:r>
      <w:proofErr w:type="spellEnd"/>
      <w:r w:rsidRPr="009551EB">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 правовых форм, являющиеся собственниками отведенных им в установленном порядке земельных участков.</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69.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9551EB" w:rsidRPr="009551EB" w:rsidRDefault="009551EB" w:rsidP="009551EB">
      <w:pPr>
        <w:shd w:val="clear" w:color="auto" w:fill="FFFFFF"/>
        <w:spacing w:after="0"/>
        <w:jc w:val="center"/>
        <w:rPr>
          <w:rFonts w:ascii="Times New Roman" w:hAnsi="Times New Roman" w:cs="Times New Roman"/>
          <w:sz w:val="24"/>
          <w:szCs w:val="24"/>
        </w:rPr>
      </w:pP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lang w:val="en-US"/>
        </w:rPr>
        <w:t>IX</w:t>
      </w:r>
      <w:r w:rsidRPr="009551EB">
        <w:rPr>
          <w:rFonts w:ascii="Times New Roman" w:hAnsi="Times New Roman" w:cs="Times New Roman"/>
          <w:b/>
          <w:sz w:val="24"/>
          <w:szCs w:val="24"/>
        </w:rPr>
        <w:t>. Проведение работ при строительстве, ремонте, реконструкции</w:t>
      </w: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rPr>
        <w:t>коммуникаций</w:t>
      </w:r>
    </w:p>
    <w:p w:rsidR="009551EB" w:rsidRPr="009551EB" w:rsidRDefault="009551EB" w:rsidP="009551EB">
      <w:pPr>
        <w:shd w:val="clear" w:color="auto" w:fill="FFFFFF"/>
        <w:tabs>
          <w:tab w:val="left" w:pos="1267"/>
        </w:tabs>
        <w:spacing w:after="0"/>
        <w:ind w:firstLine="709"/>
        <w:jc w:val="both"/>
        <w:rPr>
          <w:rFonts w:ascii="Times New Roman" w:hAnsi="Times New Roman" w:cs="Times New Roman"/>
          <w:sz w:val="24"/>
          <w:szCs w:val="24"/>
        </w:rPr>
      </w:pPr>
    </w:p>
    <w:p w:rsidR="009551EB" w:rsidRPr="009551EB" w:rsidRDefault="009551EB" w:rsidP="009551EB">
      <w:pPr>
        <w:shd w:val="clear" w:color="auto" w:fill="FFFFFF"/>
        <w:tabs>
          <w:tab w:val="left" w:pos="1267"/>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70. Работы, связанные с разрытием грунта или вскрытием дорожных</w:t>
      </w:r>
      <w:r w:rsidRPr="009551EB">
        <w:rPr>
          <w:rFonts w:ascii="Times New Roman" w:hAnsi="Times New Roman" w:cs="Times New Roman"/>
          <w:sz w:val="24"/>
          <w:szCs w:val="24"/>
        </w:rPr>
        <w:br/>
        <w:t>покрытий (прокладка, реконструкция или ремонт подземных коммуникаций,</w:t>
      </w:r>
      <w:r w:rsidRPr="009551EB">
        <w:rPr>
          <w:rFonts w:ascii="Times New Roman" w:hAnsi="Times New Roman" w:cs="Times New Roman"/>
          <w:sz w:val="24"/>
          <w:szCs w:val="24"/>
        </w:rPr>
        <w:br/>
        <w:t>забивка свай и шпунта, планировка грунта, буровые работы и т.п.) производятся только при наличии письменного разрешения (ордера на проведение земляных работ), выданного администрацией  сельского поселения в установленном порядке.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а 3-х дневный срок.       </w:t>
      </w:r>
    </w:p>
    <w:p w:rsidR="009551EB" w:rsidRPr="009551EB" w:rsidRDefault="009551EB" w:rsidP="009551EB">
      <w:pPr>
        <w:shd w:val="clear" w:color="auto" w:fill="FFFFFF"/>
        <w:tabs>
          <w:tab w:val="left" w:pos="1469"/>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71. Разрешение на производство работ по строительству,</w:t>
      </w:r>
      <w:r w:rsidRPr="009551EB">
        <w:rPr>
          <w:rFonts w:ascii="Times New Roman" w:hAnsi="Times New Roman" w:cs="Times New Roman"/>
          <w:sz w:val="24"/>
          <w:szCs w:val="24"/>
        </w:rPr>
        <w:br/>
        <w:t>реконструкции, ремонту коммуникаций выдается администрацией</w:t>
      </w:r>
      <w:r w:rsidRPr="009551EB">
        <w:rPr>
          <w:rFonts w:ascii="Times New Roman" w:hAnsi="Times New Roman" w:cs="Times New Roman"/>
          <w:sz w:val="24"/>
          <w:szCs w:val="24"/>
        </w:rPr>
        <w:br/>
        <w:t>сельского поселения при предъявлении: проекта проведения работ, согласованного с соответствующими службами, отвечающими за</w:t>
      </w:r>
      <w:r w:rsidRPr="009551EB">
        <w:rPr>
          <w:rFonts w:ascii="Times New Roman" w:hAnsi="Times New Roman" w:cs="Times New Roman"/>
          <w:sz w:val="24"/>
          <w:szCs w:val="24"/>
        </w:rPr>
        <w:br/>
        <w:t>сохранность инженерных коммуникаций; схемы движения транспорта и</w:t>
      </w:r>
      <w:r w:rsidRPr="009551EB">
        <w:rPr>
          <w:rFonts w:ascii="Times New Roman" w:hAnsi="Times New Roman" w:cs="Times New Roman"/>
          <w:sz w:val="24"/>
          <w:szCs w:val="24"/>
        </w:rPr>
        <w:br/>
        <w:t>пешеходов на время проведения работ, согласованной с ГИБДД; условий производства работ, согласованных с администрацией  сельского поселения; календарного графика производства работ;  соглашения с собственником или уполномоченным им лицом о восстановлении</w:t>
      </w:r>
      <w:r w:rsidRPr="009551EB">
        <w:rPr>
          <w:rFonts w:ascii="Times New Roman" w:hAnsi="Times New Roman" w:cs="Times New Roman"/>
          <w:sz w:val="24"/>
          <w:szCs w:val="24"/>
        </w:rPr>
        <w:br/>
        <w:t>благоустройства земельного участка, на территории которого будут</w:t>
      </w:r>
      <w:r w:rsidRPr="009551EB">
        <w:rPr>
          <w:rFonts w:ascii="Times New Roman" w:hAnsi="Times New Roman" w:cs="Times New Roman"/>
          <w:sz w:val="24"/>
          <w:szCs w:val="24"/>
        </w:rPr>
        <w:br/>
        <w:t>проводиться работы по строительству, реконструкции и ремонту</w:t>
      </w:r>
      <w:r w:rsidRPr="009551EB">
        <w:rPr>
          <w:rFonts w:ascii="Times New Roman" w:hAnsi="Times New Roman" w:cs="Times New Roman"/>
          <w:sz w:val="24"/>
          <w:szCs w:val="24"/>
        </w:rPr>
        <w:br/>
        <w:t>коммуникаций.</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Кроме того, при производстве работ, связанных с необходимостью восстановления покрытия дорог, тротуаров или газонов, разрешение на производство земляных работ предварительно согласовывается со специализированной организацией, обслуживающей дорожное покрытие, тротуары, газоны.</w:t>
      </w:r>
    </w:p>
    <w:p w:rsidR="009551EB" w:rsidRPr="009551EB" w:rsidRDefault="009551EB" w:rsidP="009551EB">
      <w:pPr>
        <w:shd w:val="clear" w:color="auto" w:fill="FFFFFF"/>
        <w:tabs>
          <w:tab w:val="left" w:pos="135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72. Прокладка напорных коммуникации под проезжей частью </w:t>
      </w:r>
      <w:r w:rsidRPr="009551EB">
        <w:rPr>
          <w:rFonts w:ascii="Times New Roman" w:hAnsi="Times New Roman" w:cs="Times New Roman"/>
          <w:bCs/>
          <w:sz w:val="24"/>
          <w:szCs w:val="24"/>
        </w:rPr>
        <w:t xml:space="preserve">магистральных </w:t>
      </w:r>
      <w:r w:rsidRPr="009551EB">
        <w:rPr>
          <w:rFonts w:ascii="Times New Roman" w:hAnsi="Times New Roman" w:cs="Times New Roman"/>
          <w:sz w:val="24"/>
          <w:szCs w:val="24"/>
        </w:rPr>
        <w:t>улиц не допускается.</w:t>
      </w:r>
    </w:p>
    <w:p w:rsidR="009551EB" w:rsidRPr="009551EB" w:rsidRDefault="009551EB" w:rsidP="009551EB">
      <w:pPr>
        <w:shd w:val="clear" w:color="auto" w:fill="FFFFFF"/>
        <w:tabs>
          <w:tab w:val="left" w:pos="135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73. При реконструкции действующих подземных коммуникаций они в обязательном порядке выносятся из-под проезжей части магистральных улиц.</w:t>
      </w:r>
    </w:p>
    <w:p w:rsidR="009551EB" w:rsidRPr="009551EB" w:rsidRDefault="009551EB" w:rsidP="009551EB">
      <w:pPr>
        <w:shd w:val="clear" w:color="auto" w:fill="FFFFFF"/>
        <w:tabs>
          <w:tab w:val="left" w:pos="135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74. При прокладке подземных коммуникаций в стесненных условиях в обязательном порядке проектируются и сооружаются переходные коллектора,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Проектирование коллекторов следует осуществлять с учетом перспективы развития сетей.</w:t>
      </w:r>
    </w:p>
    <w:p w:rsidR="009551EB" w:rsidRPr="009551EB" w:rsidRDefault="009551EB" w:rsidP="009551EB">
      <w:pPr>
        <w:shd w:val="clear" w:color="auto" w:fill="FFFFFF"/>
        <w:tabs>
          <w:tab w:val="left" w:pos="118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75. Прокладка подземных коммуникаций под проезжей частью улиц,</w:t>
      </w:r>
      <w:r w:rsidRPr="009551EB">
        <w:rPr>
          <w:rFonts w:ascii="Times New Roman" w:hAnsi="Times New Roman" w:cs="Times New Roman"/>
          <w:sz w:val="24"/>
          <w:szCs w:val="24"/>
        </w:rPr>
        <w:br/>
        <w:t>проездами, а также под тротуарами допускается соответствующими</w:t>
      </w:r>
      <w:r w:rsidRPr="009551EB">
        <w:rPr>
          <w:rFonts w:ascii="Times New Roman" w:hAnsi="Times New Roman" w:cs="Times New Roman"/>
          <w:sz w:val="24"/>
          <w:szCs w:val="24"/>
        </w:rPr>
        <w:br/>
        <w:t>организациями при условии восстановления проезжей части автодороги</w:t>
      </w:r>
      <w:r w:rsidRPr="009551EB">
        <w:rPr>
          <w:rFonts w:ascii="Times New Roman" w:hAnsi="Times New Roman" w:cs="Times New Roman"/>
          <w:sz w:val="24"/>
          <w:szCs w:val="24"/>
        </w:rPr>
        <w:br/>
        <w:t>(тротуара) на полную ширину, независимо от ширины траншеи.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Не допускается применение кирпича в конструкциях подземных коммуникаций, расположенных под проезжей частью.</w:t>
      </w:r>
    </w:p>
    <w:p w:rsidR="009551EB" w:rsidRPr="009551EB" w:rsidRDefault="009551EB" w:rsidP="009551EB">
      <w:pPr>
        <w:shd w:val="clear" w:color="auto" w:fill="FFFFFF"/>
        <w:tabs>
          <w:tab w:val="left" w:pos="1188"/>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76. В целях исключения возможного разрытия вновь построенных</w:t>
      </w:r>
      <w:r w:rsidRPr="009551EB">
        <w:rPr>
          <w:rFonts w:ascii="Times New Roman" w:hAnsi="Times New Roman" w:cs="Times New Roman"/>
          <w:sz w:val="24"/>
          <w:szCs w:val="24"/>
        </w:rPr>
        <w:br/>
        <w:t>(реконструированных) улиц, скверов все организации, которые в</w:t>
      </w:r>
      <w:r w:rsidRPr="009551EB">
        <w:rPr>
          <w:rFonts w:ascii="Times New Roman" w:hAnsi="Times New Roman" w:cs="Times New Roman"/>
          <w:sz w:val="24"/>
          <w:szCs w:val="24"/>
        </w:rPr>
        <w:br/>
        <w:t>предстоящем году должны осуществлять работы по строительству и</w:t>
      </w:r>
      <w:r w:rsidRPr="009551EB">
        <w:rPr>
          <w:rFonts w:ascii="Times New Roman" w:hAnsi="Times New Roman" w:cs="Times New Roman"/>
          <w:sz w:val="24"/>
          <w:szCs w:val="24"/>
        </w:rPr>
        <w:br/>
        <w:t>реконструкции подземных сетей, обязаны в срок до 1 ноября года,</w:t>
      </w:r>
      <w:r w:rsidRPr="009551EB">
        <w:rPr>
          <w:rFonts w:ascii="Times New Roman" w:hAnsi="Times New Roman" w:cs="Times New Roman"/>
          <w:sz w:val="24"/>
          <w:szCs w:val="24"/>
        </w:rPr>
        <w:br/>
        <w:t>предшествующего году строительства сообщить в администрацию</w:t>
      </w:r>
      <w:r w:rsidRPr="009551EB">
        <w:rPr>
          <w:rFonts w:ascii="Times New Roman" w:hAnsi="Times New Roman" w:cs="Times New Roman"/>
          <w:sz w:val="24"/>
          <w:szCs w:val="24"/>
        </w:rPr>
        <w:br/>
        <w:t>соответствующего сельского поселения о намеченных работах по прокладке</w:t>
      </w:r>
      <w:r w:rsidRPr="009551EB">
        <w:rPr>
          <w:rFonts w:ascii="Times New Roman" w:hAnsi="Times New Roman" w:cs="Times New Roman"/>
          <w:sz w:val="24"/>
          <w:szCs w:val="24"/>
        </w:rPr>
        <w:br/>
        <w:t>коммуникаций с указанием предполагаемых сроков производства работ.</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lastRenderedPageBreak/>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77.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9551EB">
        <w:rPr>
          <w:rFonts w:ascii="Times New Roman" w:hAnsi="Times New Roman" w:cs="Times New Roman"/>
          <w:bCs/>
          <w:sz w:val="24"/>
          <w:szCs w:val="24"/>
        </w:rPr>
        <w:t>прокладке</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9551EB" w:rsidRPr="009551EB" w:rsidRDefault="009551EB" w:rsidP="009551EB">
      <w:pPr>
        <w:shd w:val="clear" w:color="auto" w:fill="FFFFFF"/>
        <w:spacing w:after="0"/>
        <w:ind w:firstLine="709"/>
        <w:rPr>
          <w:rFonts w:ascii="Times New Roman" w:hAnsi="Times New Roman" w:cs="Times New Roman"/>
          <w:sz w:val="24"/>
          <w:szCs w:val="24"/>
        </w:rPr>
      </w:pPr>
      <w:r w:rsidRPr="009551EB">
        <w:rPr>
          <w:rFonts w:ascii="Times New Roman" w:hAnsi="Times New Roman" w:cs="Times New Roman"/>
          <w:sz w:val="24"/>
          <w:szCs w:val="24"/>
        </w:rPr>
        <w:t>78.  До начала производства работ по разрытию необходимо в обязательном порядке:</w:t>
      </w:r>
    </w:p>
    <w:p w:rsidR="009551EB" w:rsidRPr="009551EB" w:rsidRDefault="009551EB" w:rsidP="009551EB">
      <w:pPr>
        <w:shd w:val="clear" w:color="auto" w:fill="FFFFFF"/>
        <w:tabs>
          <w:tab w:val="left" w:pos="159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78.1. Установить дорожные знаки в соответствии с согласованной схемой.</w:t>
      </w:r>
    </w:p>
    <w:p w:rsidR="009551EB" w:rsidRPr="009551EB" w:rsidRDefault="009551EB" w:rsidP="009551EB">
      <w:pPr>
        <w:shd w:val="clear" w:color="auto" w:fill="FFFFFF"/>
        <w:tabs>
          <w:tab w:val="left" w:pos="1594"/>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Ограждение должно быть сплошным и надежно предотвращать попадание посторонних на стройплощадку.</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w:t>
      </w:r>
      <w:r w:rsidRPr="009551EB">
        <w:rPr>
          <w:rFonts w:ascii="Times New Roman" w:hAnsi="Times New Roman" w:cs="Times New Roman"/>
          <w:bCs/>
          <w:sz w:val="24"/>
          <w:szCs w:val="24"/>
        </w:rPr>
        <w:t>на расстоянии</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не менее чем 200 метров друг от друга.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78.3. В случаях когда производство работ связано с закрытием, изменением маршрутов пассажирского транспорта, - поместить соответствующие объявления в печати с указанием сроков работ.</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78.4.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551EB" w:rsidRPr="009551EB" w:rsidRDefault="009551EB" w:rsidP="009551EB">
      <w:pPr>
        <w:shd w:val="clear" w:color="auto" w:fill="FFFFFF"/>
        <w:tabs>
          <w:tab w:val="left" w:pos="126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79.Разрешение на производство работ должно находиться на месте работ и предъявляться по первому требованию лиц, осуществляющих контроль в установленном порядке.</w:t>
      </w:r>
    </w:p>
    <w:p w:rsidR="009551EB" w:rsidRPr="009551EB" w:rsidRDefault="009551EB" w:rsidP="009551EB">
      <w:pPr>
        <w:shd w:val="clear" w:color="auto" w:fill="FFFFFF"/>
        <w:tabs>
          <w:tab w:val="left" w:pos="126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80. В разрешении на производство работ устанавливаются сроки и условия производства работ.</w:t>
      </w:r>
    </w:p>
    <w:p w:rsidR="009551EB" w:rsidRPr="009551EB" w:rsidRDefault="009551EB" w:rsidP="009551EB">
      <w:pPr>
        <w:shd w:val="clear" w:color="auto" w:fill="FFFFFF"/>
        <w:tabs>
          <w:tab w:val="left" w:pos="126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81.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551EB" w:rsidRPr="009551EB" w:rsidRDefault="009551EB" w:rsidP="009551EB">
      <w:pPr>
        <w:shd w:val="clear" w:color="auto" w:fill="FFFFFF"/>
        <w:tabs>
          <w:tab w:val="left" w:pos="126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9551EB">
        <w:rPr>
          <w:rFonts w:ascii="Times New Roman" w:hAnsi="Times New Roman" w:cs="Times New Roman"/>
          <w:sz w:val="24"/>
          <w:szCs w:val="24"/>
        </w:rPr>
        <w:t>топооснове</w:t>
      </w:r>
      <w:proofErr w:type="spellEnd"/>
      <w:r w:rsidRPr="009551EB">
        <w:rPr>
          <w:rFonts w:ascii="Times New Roman" w:hAnsi="Times New Roman" w:cs="Times New Roman"/>
          <w:sz w:val="24"/>
          <w:szCs w:val="24"/>
        </w:rPr>
        <w:t>.</w:t>
      </w:r>
    </w:p>
    <w:p w:rsidR="009551EB" w:rsidRPr="009551EB" w:rsidRDefault="009551EB" w:rsidP="009551EB">
      <w:pPr>
        <w:shd w:val="clear" w:color="auto" w:fill="FFFFFF"/>
        <w:tabs>
          <w:tab w:val="left" w:pos="1260"/>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83.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При необходимости строительная организация обеспечивает планировку грунта на отвале.</w:t>
      </w:r>
    </w:p>
    <w:p w:rsidR="009551EB" w:rsidRPr="009551EB" w:rsidRDefault="009551EB" w:rsidP="009551EB">
      <w:pPr>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84. Траншеи под проезжей частью и тротуарами засыпаются песком и песчаным грунтом с послойным уплотнением и поливкой водой.</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9551EB" w:rsidRPr="009551EB" w:rsidRDefault="009551EB" w:rsidP="009551EB">
      <w:pPr>
        <w:shd w:val="clear" w:color="auto" w:fill="FFFFFF"/>
        <w:tabs>
          <w:tab w:val="left" w:pos="1488"/>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85.Засыпка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9551EB" w:rsidRPr="009551EB" w:rsidRDefault="009551EB" w:rsidP="009551EB">
      <w:pPr>
        <w:shd w:val="clear" w:color="auto" w:fill="FFFFFF"/>
        <w:tabs>
          <w:tab w:val="left" w:pos="1488"/>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551EB" w:rsidRPr="009551EB" w:rsidRDefault="009551EB" w:rsidP="009551EB">
      <w:pPr>
        <w:shd w:val="clear" w:color="auto" w:fill="FFFFFF"/>
        <w:tabs>
          <w:tab w:val="left" w:pos="128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87. Засыпка траншеи некондиционным грунтом без необходимого уплотнения или иные нарушения правил производства земляных работ не допускаются, а виновные в этом привлекаются к административной ответственности   в установленном порядке.</w:t>
      </w:r>
    </w:p>
    <w:p w:rsidR="009551EB" w:rsidRPr="009551EB" w:rsidRDefault="009551EB" w:rsidP="009551EB">
      <w:pPr>
        <w:shd w:val="clear" w:color="auto" w:fill="FFFFFF"/>
        <w:tabs>
          <w:tab w:val="left" w:pos="128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88. Датой окончания работ считается дата подписания контрольного талона уполномоченным представителем соответствующего органа местного самоуправления.</w:t>
      </w:r>
    </w:p>
    <w:p w:rsidR="009551EB" w:rsidRPr="009551EB" w:rsidRDefault="009551EB" w:rsidP="009551EB">
      <w:pPr>
        <w:shd w:val="clear" w:color="auto" w:fill="FFFFFF"/>
        <w:tabs>
          <w:tab w:val="left" w:pos="128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89. Провалы, просадки грунта или дорожного покрытия, появившиеся как над подземными коммуникациями, так и в других местах, где не проводились </w:t>
      </w:r>
      <w:r w:rsidRPr="009551EB">
        <w:rPr>
          <w:rFonts w:ascii="Times New Roman" w:hAnsi="Times New Roman" w:cs="Times New Roman"/>
          <w:bCs/>
          <w:sz w:val="24"/>
          <w:szCs w:val="24"/>
        </w:rPr>
        <w:t xml:space="preserve">ремонтно-восстановительные </w:t>
      </w:r>
      <w:r w:rsidRPr="009551EB">
        <w:rPr>
          <w:rFonts w:ascii="Times New Roman" w:hAnsi="Times New Roman" w:cs="Times New Roman"/>
          <w:sz w:val="24"/>
          <w:szCs w:val="24"/>
        </w:rPr>
        <w:t xml:space="preserve">работы, но в их результате появившиеся в течение 2 лет после проведения </w:t>
      </w:r>
      <w:r w:rsidRPr="009551EB">
        <w:rPr>
          <w:rFonts w:ascii="Times New Roman" w:hAnsi="Times New Roman" w:cs="Times New Roman"/>
          <w:bCs/>
          <w:sz w:val="24"/>
          <w:szCs w:val="24"/>
        </w:rPr>
        <w:t xml:space="preserve">ремонтно-восстановительных </w:t>
      </w:r>
      <w:r w:rsidRPr="009551EB">
        <w:rPr>
          <w:rFonts w:ascii="Times New Roman" w:hAnsi="Times New Roman" w:cs="Times New Roman"/>
          <w:sz w:val="24"/>
          <w:szCs w:val="24"/>
        </w:rPr>
        <w:t xml:space="preserve">работ, должны быть устранены организациями, </w:t>
      </w:r>
      <w:r w:rsidRPr="009551EB">
        <w:rPr>
          <w:rFonts w:ascii="Times New Roman" w:hAnsi="Times New Roman" w:cs="Times New Roman"/>
          <w:bCs/>
          <w:sz w:val="24"/>
          <w:szCs w:val="24"/>
        </w:rPr>
        <w:t xml:space="preserve">получившими </w:t>
      </w:r>
      <w:r w:rsidRPr="009551EB">
        <w:rPr>
          <w:rFonts w:ascii="Times New Roman" w:hAnsi="Times New Roman" w:cs="Times New Roman"/>
          <w:sz w:val="24"/>
          <w:szCs w:val="24"/>
        </w:rPr>
        <w:t>разрешение на производство работ, в течение суток.</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Наледи, образовавшиеся из-за аварий на </w:t>
      </w:r>
      <w:r w:rsidRPr="009551EB">
        <w:rPr>
          <w:rFonts w:ascii="Times New Roman" w:hAnsi="Times New Roman" w:cs="Times New Roman"/>
          <w:bCs/>
          <w:sz w:val="24"/>
          <w:szCs w:val="24"/>
        </w:rPr>
        <w:t xml:space="preserve">подземных </w:t>
      </w:r>
      <w:r w:rsidRPr="009551EB">
        <w:rPr>
          <w:rFonts w:ascii="Times New Roman" w:hAnsi="Times New Roman" w:cs="Times New Roman"/>
          <w:sz w:val="24"/>
          <w:szCs w:val="24"/>
        </w:rPr>
        <w:t xml:space="preserve">коммуникациях, </w:t>
      </w:r>
      <w:r w:rsidRPr="009551EB">
        <w:rPr>
          <w:rFonts w:ascii="Times New Roman" w:hAnsi="Times New Roman" w:cs="Times New Roman"/>
          <w:bCs/>
          <w:sz w:val="24"/>
          <w:szCs w:val="24"/>
        </w:rPr>
        <w:t xml:space="preserve">ликвидируются </w:t>
      </w:r>
      <w:r w:rsidRPr="009551EB">
        <w:rPr>
          <w:rFonts w:ascii="Times New Roman" w:hAnsi="Times New Roman" w:cs="Times New Roman"/>
          <w:sz w:val="24"/>
          <w:szCs w:val="24"/>
        </w:rPr>
        <w:t xml:space="preserve">организациями - владельцами коммуникаций либо на основании договора специализированными </w:t>
      </w:r>
      <w:r w:rsidRPr="009551EB">
        <w:rPr>
          <w:rFonts w:ascii="Times New Roman" w:hAnsi="Times New Roman" w:cs="Times New Roman"/>
          <w:bCs/>
          <w:sz w:val="24"/>
          <w:szCs w:val="24"/>
        </w:rPr>
        <w:t xml:space="preserve">организациями </w:t>
      </w:r>
      <w:r w:rsidRPr="009551EB">
        <w:rPr>
          <w:rFonts w:ascii="Times New Roman" w:hAnsi="Times New Roman" w:cs="Times New Roman"/>
          <w:sz w:val="24"/>
          <w:szCs w:val="24"/>
        </w:rPr>
        <w:t>за счет владельцев коммуникаций.</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90.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551EB" w:rsidRPr="009551EB" w:rsidRDefault="009551EB" w:rsidP="009551EB">
      <w:pPr>
        <w:shd w:val="clear" w:color="auto" w:fill="FFFFFF"/>
        <w:spacing w:after="0"/>
        <w:jc w:val="center"/>
        <w:rPr>
          <w:rFonts w:ascii="Times New Roman" w:hAnsi="Times New Roman" w:cs="Times New Roman"/>
          <w:b/>
          <w:sz w:val="24"/>
          <w:szCs w:val="24"/>
        </w:rPr>
      </w:pPr>
    </w:p>
    <w:p w:rsidR="009551EB" w:rsidRPr="009551EB" w:rsidRDefault="009551EB" w:rsidP="009551EB">
      <w:pPr>
        <w:shd w:val="clear" w:color="auto" w:fill="FFFFFF"/>
        <w:spacing w:after="0"/>
        <w:jc w:val="center"/>
        <w:rPr>
          <w:rFonts w:ascii="Times New Roman" w:hAnsi="Times New Roman" w:cs="Times New Roman"/>
          <w:b/>
          <w:sz w:val="24"/>
          <w:szCs w:val="24"/>
        </w:rPr>
      </w:pPr>
      <w:r w:rsidRPr="009551EB">
        <w:rPr>
          <w:rFonts w:ascii="Times New Roman" w:hAnsi="Times New Roman" w:cs="Times New Roman"/>
          <w:b/>
          <w:sz w:val="24"/>
          <w:szCs w:val="24"/>
          <w:lang w:val="en-US"/>
        </w:rPr>
        <w:t>X</w:t>
      </w:r>
      <w:r w:rsidRPr="009551EB">
        <w:rPr>
          <w:rFonts w:ascii="Times New Roman" w:hAnsi="Times New Roman" w:cs="Times New Roman"/>
          <w:b/>
          <w:sz w:val="24"/>
          <w:szCs w:val="24"/>
        </w:rPr>
        <w:t xml:space="preserve">. Содержание животных </w:t>
      </w:r>
    </w:p>
    <w:p w:rsidR="009551EB" w:rsidRPr="009551EB" w:rsidRDefault="009551EB" w:rsidP="009551EB">
      <w:pPr>
        <w:shd w:val="clear" w:color="auto" w:fill="FFFFFF"/>
        <w:spacing w:after="0"/>
        <w:jc w:val="center"/>
        <w:rPr>
          <w:rFonts w:ascii="Times New Roman" w:hAnsi="Times New Roman" w:cs="Times New Roman"/>
          <w:b/>
          <w:sz w:val="24"/>
          <w:szCs w:val="24"/>
        </w:rPr>
      </w:pP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91. Владельцы   животных обязаны предотвращать их опасное воздействие на других животных и людей, а также обеспечивать </w:t>
      </w:r>
      <w:r w:rsidRPr="009551EB">
        <w:rPr>
          <w:rFonts w:ascii="Times New Roman" w:hAnsi="Times New Roman" w:cs="Times New Roman"/>
          <w:bCs/>
          <w:sz w:val="24"/>
          <w:szCs w:val="24"/>
        </w:rPr>
        <w:t>тишину</w:t>
      </w:r>
      <w:r w:rsidRPr="009551EB">
        <w:rPr>
          <w:rFonts w:ascii="Times New Roman" w:hAnsi="Times New Roman" w:cs="Times New Roman"/>
          <w:b/>
          <w:bCs/>
          <w:sz w:val="24"/>
          <w:szCs w:val="24"/>
        </w:rPr>
        <w:t xml:space="preserve"> </w:t>
      </w:r>
      <w:r w:rsidRPr="009551EB">
        <w:rPr>
          <w:rFonts w:ascii="Times New Roman" w:hAnsi="Times New Roman" w:cs="Times New Roman"/>
          <w:sz w:val="24"/>
          <w:szCs w:val="24"/>
        </w:rPr>
        <w:t>для окружающих в соответствии с санитарными нормами, соблюдать действующие санитарно-гигиенические и ветеринарные правила.</w:t>
      </w: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92. Не допускается содержание  домашних животных на балконах, лоджиях, в местах общего пользования многоквартирных жилых домов.</w:t>
      </w:r>
    </w:p>
    <w:p w:rsidR="009551EB" w:rsidRPr="009551EB" w:rsidRDefault="009551EB" w:rsidP="009551EB">
      <w:pPr>
        <w:shd w:val="clear" w:color="auto" w:fill="FFFFFF"/>
        <w:tabs>
          <w:tab w:val="left" w:pos="1346"/>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93. Запрещается передвижение сельскохозяйственных животных на территории сельского поселения без сопровождающих лиц.</w:t>
      </w:r>
    </w:p>
    <w:p w:rsidR="009551EB" w:rsidRPr="009551EB" w:rsidRDefault="009551EB" w:rsidP="009551EB">
      <w:pPr>
        <w:shd w:val="clear" w:color="auto" w:fill="FFFFFF"/>
        <w:tabs>
          <w:tab w:val="left" w:pos="1490"/>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94. Выпас сельскохозяйственных животных осуществляется на</w:t>
      </w:r>
      <w:r w:rsidRPr="009551EB">
        <w:rPr>
          <w:rFonts w:ascii="Times New Roman" w:hAnsi="Times New Roman" w:cs="Times New Roman"/>
          <w:sz w:val="24"/>
          <w:szCs w:val="24"/>
        </w:rPr>
        <w:br/>
        <w:t>специально отведенных администрацией сельского поселения местах выпаса под наблюдением владельца или уполномоченного им лица.</w:t>
      </w:r>
    </w:p>
    <w:p w:rsidR="009551EB" w:rsidRPr="009551EB" w:rsidRDefault="009551EB" w:rsidP="009551EB">
      <w:pPr>
        <w:shd w:val="clear" w:color="auto" w:fill="FFFFFF"/>
        <w:tabs>
          <w:tab w:val="left" w:pos="1289"/>
        </w:tabs>
        <w:spacing w:after="0"/>
        <w:jc w:val="both"/>
        <w:rPr>
          <w:rFonts w:ascii="Times New Roman" w:hAnsi="Times New Roman" w:cs="Times New Roman"/>
          <w:sz w:val="24"/>
          <w:szCs w:val="24"/>
        </w:rPr>
      </w:pPr>
      <w:r w:rsidRPr="009551EB">
        <w:rPr>
          <w:rFonts w:ascii="Times New Roman" w:hAnsi="Times New Roman" w:cs="Times New Roman"/>
          <w:sz w:val="24"/>
          <w:szCs w:val="24"/>
        </w:rPr>
        <w:lastRenderedPageBreak/>
        <w:t xml:space="preserve">           95.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551EB" w:rsidRPr="009551EB" w:rsidRDefault="009551EB" w:rsidP="009551EB">
      <w:pPr>
        <w:shd w:val="clear" w:color="auto" w:fill="FFFFFF"/>
        <w:tabs>
          <w:tab w:val="left" w:pos="1289"/>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96. 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  </w:t>
      </w:r>
    </w:p>
    <w:p w:rsidR="009551EB" w:rsidRPr="009551EB" w:rsidRDefault="009551EB" w:rsidP="009551EB">
      <w:pPr>
        <w:shd w:val="clear" w:color="auto" w:fill="FFFFFF"/>
        <w:tabs>
          <w:tab w:val="left" w:pos="1289"/>
        </w:tabs>
        <w:spacing w:after="0"/>
        <w:jc w:val="both"/>
        <w:rPr>
          <w:rFonts w:ascii="Times New Roman" w:hAnsi="Times New Roman" w:cs="Times New Roman"/>
          <w:sz w:val="24"/>
          <w:szCs w:val="24"/>
        </w:rPr>
      </w:pPr>
    </w:p>
    <w:p w:rsidR="009551EB" w:rsidRPr="009551EB" w:rsidRDefault="009551EB" w:rsidP="009551EB">
      <w:pPr>
        <w:spacing w:after="0"/>
        <w:jc w:val="center"/>
        <w:rPr>
          <w:rFonts w:ascii="Times New Roman" w:hAnsi="Times New Roman" w:cs="Times New Roman"/>
          <w:b/>
          <w:sz w:val="24"/>
          <w:szCs w:val="24"/>
        </w:rPr>
      </w:pPr>
      <w:r w:rsidRPr="009551EB">
        <w:rPr>
          <w:rFonts w:ascii="Times New Roman" w:hAnsi="Times New Roman" w:cs="Times New Roman"/>
          <w:b/>
          <w:sz w:val="24"/>
          <w:szCs w:val="24"/>
          <w:lang w:val="en-US"/>
        </w:rPr>
        <w:t>XI</w:t>
      </w:r>
      <w:r w:rsidRPr="009551EB">
        <w:rPr>
          <w:rFonts w:ascii="Times New Roman" w:hAnsi="Times New Roman" w:cs="Times New Roman"/>
          <w:b/>
          <w:sz w:val="24"/>
          <w:szCs w:val="24"/>
        </w:rPr>
        <w:t>.Особые требования к доступности городской среды</w:t>
      </w:r>
    </w:p>
    <w:p w:rsidR="009551EB" w:rsidRPr="009551EB" w:rsidRDefault="009551EB" w:rsidP="009551EB">
      <w:pPr>
        <w:spacing w:after="0"/>
        <w:jc w:val="center"/>
        <w:rPr>
          <w:rFonts w:ascii="Times New Roman" w:hAnsi="Times New Roman" w:cs="Times New Roman"/>
          <w:sz w:val="24"/>
          <w:szCs w:val="24"/>
        </w:rPr>
      </w:pPr>
    </w:p>
    <w:p w:rsidR="009551EB" w:rsidRPr="009551EB" w:rsidRDefault="009551EB" w:rsidP="009551EB">
      <w:pPr>
        <w:shd w:val="clear" w:color="auto" w:fill="FFFFFF"/>
        <w:tabs>
          <w:tab w:val="left" w:pos="1392"/>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97. При проектировании объектов благоустройства жилой среды, улиц и дорог, объектов культурно-бытового обслуживания, в целях обеспечения доступности среды населенных пунктов для пожилых лиц и инвалидов, в обязательном порядке предусматривается оснащение этих объектов элементами и техническими средствами, способствующими передвижению престарелых и инвалидов.</w:t>
      </w:r>
    </w:p>
    <w:p w:rsidR="009551EB" w:rsidRPr="009551EB" w:rsidRDefault="009551EB" w:rsidP="009551EB">
      <w:pPr>
        <w:shd w:val="clear" w:color="auto" w:fill="FFFFFF"/>
        <w:tabs>
          <w:tab w:val="left" w:pos="1392"/>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98.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551EB" w:rsidRPr="009551EB" w:rsidRDefault="009551EB" w:rsidP="009551EB">
      <w:pPr>
        <w:shd w:val="clear" w:color="auto" w:fill="FFFFFF"/>
        <w:tabs>
          <w:tab w:val="left" w:pos="1392"/>
        </w:tabs>
        <w:spacing w:after="0"/>
        <w:jc w:val="both"/>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lang w:val="en-US"/>
        </w:rPr>
        <w:t>XII</w:t>
      </w:r>
      <w:r w:rsidRPr="009551EB">
        <w:rPr>
          <w:rFonts w:ascii="Times New Roman" w:hAnsi="Times New Roman" w:cs="Times New Roman"/>
          <w:b/>
          <w:sz w:val="24"/>
          <w:szCs w:val="24"/>
        </w:rPr>
        <w:t>. Праздничное оформление территории муниципального образования</w:t>
      </w:r>
    </w:p>
    <w:p w:rsidR="009551EB" w:rsidRPr="009551EB" w:rsidRDefault="009551EB" w:rsidP="009551EB">
      <w:pPr>
        <w:shd w:val="clear" w:color="auto" w:fill="FFFFFF"/>
        <w:tabs>
          <w:tab w:val="left" w:pos="1690"/>
        </w:tabs>
        <w:spacing w:after="0"/>
        <w:ind w:firstLine="709"/>
        <w:jc w:val="both"/>
        <w:rPr>
          <w:rFonts w:ascii="Times New Roman" w:hAnsi="Times New Roman" w:cs="Times New Roman"/>
          <w:sz w:val="24"/>
          <w:szCs w:val="24"/>
        </w:rPr>
      </w:pPr>
    </w:p>
    <w:p w:rsidR="009551EB" w:rsidRPr="009551EB" w:rsidRDefault="009551EB" w:rsidP="009551EB">
      <w:pPr>
        <w:shd w:val="clear" w:color="auto" w:fill="FFFFFF"/>
        <w:tabs>
          <w:tab w:val="left" w:pos="169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99.Праздничное оформление территорий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9551EB" w:rsidRPr="009551EB" w:rsidRDefault="009551EB" w:rsidP="009551EB">
      <w:pPr>
        <w:shd w:val="clear" w:color="auto" w:fill="FFFFFF"/>
        <w:tabs>
          <w:tab w:val="left" w:pos="1382"/>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100. Работы, связанные с проведением   </w:t>
      </w:r>
      <w:r w:rsidRPr="009551EB">
        <w:rPr>
          <w:rFonts w:ascii="Times New Roman" w:hAnsi="Times New Roman" w:cs="Times New Roman"/>
          <w:sz w:val="24"/>
          <w:szCs w:val="24"/>
        </w:rPr>
        <w:br/>
        <w:t xml:space="preserve">  сельских торжественных и праздничных мероприятий, осуществляются</w:t>
      </w:r>
      <w:r w:rsidRPr="009551EB">
        <w:rPr>
          <w:rFonts w:ascii="Times New Roman" w:hAnsi="Times New Roman" w:cs="Times New Roman"/>
          <w:sz w:val="24"/>
          <w:szCs w:val="24"/>
        </w:rPr>
        <w:br/>
        <w:t>организациями самостоятельно за счет собственных средств, а также по</w:t>
      </w:r>
      <w:r w:rsidRPr="009551EB">
        <w:rPr>
          <w:rFonts w:ascii="Times New Roman" w:hAnsi="Times New Roman" w:cs="Times New Roman"/>
          <w:sz w:val="24"/>
          <w:szCs w:val="24"/>
        </w:rPr>
        <w:br/>
      </w:r>
      <w:r w:rsidRPr="009551EB">
        <w:rPr>
          <w:rFonts w:ascii="Times New Roman" w:hAnsi="Times New Roman" w:cs="Times New Roman"/>
          <w:bCs/>
          <w:sz w:val="24"/>
          <w:szCs w:val="24"/>
        </w:rPr>
        <w:t xml:space="preserve">договорам </w:t>
      </w:r>
      <w:r w:rsidRPr="009551EB">
        <w:rPr>
          <w:rFonts w:ascii="Times New Roman" w:hAnsi="Times New Roman" w:cs="Times New Roman"/>
          <w:sz w:val="24"/>
          <w:szCs w:val="24"/>
        </w:rPr>
        <w:t>с администрацией сельского поселения в пределах средств, предусмотренных на эти цели в бюджете сельского поселения</w:t>
      </w:r>
    </w:p>
    <w:p w:rsidR="009551EB" w:rsidRPr="009551EB" w:rsidRDefault="009551EB" w:rsidP="009551EB">
      <w:pPr>
        <w:shd w:val="clear" w:color="auto" w:fill="FFFFFF"/>
        <w:tabs>
          <w:tab w:val="left" w:pos="1205"/>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101. Праздничное оформление включает вывеску национальных флагов,</w:t>
      </w:r>
      <w:r w:rsidRPr="009551EB">
        <w:rPr>
          <w:rFonts w:ascii="Times New Roman" w:hAnsi="Times New Roman" w:cs="Times New Roman"/>
          <w:sz w:val="24"/>
          <w:szCs w:val="24"/>
        </w:rPr>
        <w:br/>
        <w:t xml:space="preserve">лозунгов, гирлянд, панно, установку декоративных элементов </w:t>
      </w:r>
      <w:r w:rsidRPr="009551EB">
        <w:rPr>
          <w:rFonts w:ascii="Times New Roman" w:hAnsi="Times New Roman" w:cs="Times New Roman"/>
          <w:bCs/>
          <w:sz w:val="24"/>
          <w:szCs w:val="24"/>
        </w:rPr>
        <w:t xml:space="preserve">и композиций, </w:t>
      </w:r>
      <w:r w:rsidRPr="009551EB">
        <w:rPr>
          <w:rFonts w:ascii="Times New Roman" w:hAnsi="Times New Roman" w:cs="Times New Roman"/>
          <w:sz w:val="24"/>
          <w:szCs w:val="24"/>
        </w:rPr>
        <w:t>стендов, киосков, трибун, эстрад, а также устройство праздничной иллюминации.</w:t>
      </w:r>
    </w:p>
    <w:p w:rsidR="009551EB" w:rsidRPr="009551EB" w:rsidRDefault="009551EB" w:rsidP="009551EB">
      <w:pPr>
        <w:shd w:val="clear" w:color="auto" w:fill="FFFFFF"/>
        <w:tabs>
          <w:tab w:val="left" w:pos="1426"/>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102. Концепция праздничного оформления определяется программой</w:t>
      </w:r>
      <w:r w:rsidRPr="009551EB">
        <w:rPr>
          <w:rFonts w:ascii="Times New Roman" w:hAnsi="Times New Roman" w:cs="Times New Roman"/>
          <w:sz w:val="24"/>
          <w:szCs w:val="24"/>
        </w:rPr>
        <w:br/>
        <w:t>мероприятий, а также схемой размещения объектов и элементов праздничного</w:t>
      </w:r>
      <w:r w:rsidRPr="009551EB">
        <w:rPr>
          <w:rFonts w:ascii="Times New Roman" w:hAnsi="Times New Roman" w:cs="Times New Roman"/>
          <w:sz w:val="24"/>
          <w:szCs w:val="24"/>
        </w:rPr>
        <w:br/>
        <w:t xml:space="preserve">оформления, утверждаемыми:  при проведении сельских мероприятий – главой сельского поселения  </w:t>
      </w:r>
    </w:p>
    <w:p w:rsidR="009551EB" w:rsidRPr="009551EB" w:rsidRDefault="009551EB" w:rsidP="009551EB">
      <w:pPr>
        <w:shd w:val="clear" w:color="auto" w:fill="FFFFFF"/>
        <w:tabs>
          <w:tab w:val="left" w:pos="1570"/>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103. При изготовлении и установке элементов праздничного</w:t>
      </w:r>
      <w:r w:rsidRPr="009551EB">
        <w:rPr>
          <w:rFonts w:ascii="Times New Roman" w:hAnsi="Times New Roman" w:cs="Times New Roman"/>
          <w:sz w:val="24"/>
          <w:szCs w:val="24"/>
        </w:rPr>
        <w:br/>
        <w:t>оформления запрещается снимать, повреждать и ухудшать видимость</w:t>
      </w:r>
      <w:r w:rsidRPr="009551EB">
        <w:rPr>
          <w:rFonts w:ascii="Times New Roman" w:hAnsi="Times New Roman" w:cs="Times New Roman"/>
          <w:sz w:val="24"/>
          <w:szCs w:val="24"/>
        </w:rPr>
        <w:br/>
        <w:t>технических средств регулирования дорожного движения.</w:t>
      </w:r>
    </w:p>
    <w:p w:rsidR="009551EB" w:rsidRPr="009551EB" w:rsidRDefault="009551EB" w:rsidP="009551EB">
      <w:pPr>
        <w:shd w:val="clear" w:color="auto" w:fill="FFFFFF"/>
        <w:tabs>
          <w:tab w:val="left" w:pos="1570"/>
        </w:tabs>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r w:rsidRPr="009551EB">
        <w:rPr>
          <w:rFonts w:ascii="Times New Roman" w:hAnsi="Times New Roman" w:cs="Times New Roman"/>
          <w:b/>
          <w:sz w:val="24"/>
          <w:szCs w:val="24"/>
          <w:lang w:val="en-US"/>
        </w:rPr>
        <w:t>XIII</w:t>
      </w:r>
      <w:r w:rsidRPr="009551EB">
        <w:rPr>
          <w:rFonts w:ascii="Times New Roman" w:hAnsi="Times New Roman" w:cs="Times New Roman"/>
          <w:b/>
          <w:sz w:val="24"/>
          <w:szCs w:val="24"/>
        </w:rPr>
        <w:t>. Контроль за исполнением Правил</w:t>
      </w:r>
    </w:p>
    <w:p w:rsidR="009551EB" w:rsidRPr="009551EB" w:rsidRDefault="009551EB" w:rsidP="009551EB">
      <w:pPr>
        <w:shd w:val="clear" w:color="auto" w:fill="FFFFFF"/>
        <w:spacing w:after="0"/>
        <w:jc w:val="center"/>
        <w:outlineLvl w:val="0"/>
        <w:rPr>
          <w:rFonts w:ascii="Times New Roman" w:hAnsi="Times New Roman" w:cs="Times New Roman"/>
          <w:b/>
          <w:sz w:val="24"/>
          <w:szCs w:val="24"/>
        </w:rPr>
      </w:pPr>
    </w:p>
    <w:p w:rsidR="009551EB" w:rsidRPr="009551EB" w:rsidRDefault="009551EB" w:rsidP="009551EB">
      <w:pPr>
        <w:shd w:val="clear" w:color="auto" w:fill="FFFFFF"/>
        <w:tabs>
          <w:tab w:val="left" w:pos="1534"/>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104.Орган  местного самоуправления     его  структурные   подразделения   осуществляют   в   пределах   своих полномочий контроль за соблюдением настоящих Правил.</w:t>
      </w:r>
    </w:p>
    <w:p w:rsidR="009551EB" w:rsidRPr="009551EB" w:rsidRDefault="009551EB" w:rsidP="009551EB">
      <w:pPr>
        <w:shd w:val="clear" w:color="auto" w:fill="FFFFFF"/>
        <w:tabs>
          <w:tab w:val="left" w:pos="1274"/>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 xml:space="preserve">105. </w:t>
      </w:r>
      <w:r w:rsidRPr="009551EB">
        <w:rPr>
          <w:rFonts w:ascii="Times New Roman" w:hAnsi="Times New Roman" w:cs="Times New Roman"/>
          <w:sz w:val="24"/>
          <w:szCs w:val="24"/>
        </w:rPr>
        <w:tab/>
        <w:t>В случае выявления фактов нарушений настоящих Правил уполномоченные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lastRenderedPageBreak/>
        <w:t>органы местного самоуправления и их должностные лица вправе:</w:t>
      </w:r>
    </w:p>
    <w:p w:rsidR="009551EB" w:rsidRPr="009551EB" w:rsidRDefault="009551EB" w:rsidP="009551EB">
      <w:pPr>
        <w:shd w:val="clear" w:color="auto" w:fill="FFFFFF"/>
        <w:tabs>
          <w:tab w:val="left" w:pos="785"/>
        </w:tabs>
        <w:spacing w:after="0"/>
        <w:ind w:left="180"/>
        <w:jc w:val="both"/>
        <w:rPr>
          <w:rFonts w:ascii="Times New Roman" w:hAnsi="Times New Roman" w:cs="Times New Roman"/>
          <w:sz w:val="24"/>
          <w:szCs w:val="24"/>
        </w:rPr>
      </w:pPr>
      <w:r w:rsidRPr="009551EB">
        <w:rPr>
          <w:rFonts w:ascii="Times New Roman" w:hAnsi="Times New Roman" w:cs="Times New Roman"/>
          <w:sz w:val="24"/>
          <w:szCs w:val="24"/>
        </w:rPr>
        <w:t xml:space="preserve">         1) выдать предписание об устранении нарушений;</w:t>
      </w:r>
    </w:p>
    <w:p w:rsidR="009551EB" w:rsidRPr="009551EB" w:rsidRDefault="009551EB" w:rsidP="009551EB">
      <w:pPr>
        <w:shd w:val="clear" w:color="auto" w:fill="FFFFFF"/>
        <w:tabs>
          <w:tab w:val="left" w:pos="785"/>
        </w:tabs>
        <w:spacing w:after="0"/>
        <w:jc w:val="both"/>
        <w:rPr>
          <w:rFonts w:ascii="Times New Roman" w:hAnsi="Times New Roman" w:cs="Times New Roman"/>
          <w:sz w:val="24"/>
          <w:szCs w:val="24"/>
        </w:rPr>
      </w:pPr>
      <w:r w:rsidRPr="009551EB">
        <w:rPr>
          <w:rFonts w:ascii="Times New Roman" w:hAnsi="Times New Roman" w:cs="Times New Roman"/>
          <w:sz w:val="24"/>
          <w:szCs w:val="24"/>
        </w:rPr>
        <w:t xml:space="preserve">            2) составить протокол об административном правонарушении в установленном </w:t>
      </w:r>
    </w:p>
    <w:p w:rsidR="009551EB" w:rsidRPr="009551EB" w:rsidRDefault="009551EB" w:rsidP="009551EB">
      <w:pPr>
        <w:shd w:val="clear" w:color="auto" w:fill="FFFFFF"/>
        <w:tabs>
          <w:tab w:val="left" w:pos="785"/>
        </w:tabs>
        <w:spacing w:after="0"/>
        <w:ind w:left="-360" w:right="-414"/>
        <w:jc w:val="both"/>
        <w:rPr>
          <w:rFonts w:ascii="Times New Roman" w:hAnsi="Times New Roman" w:cs="Times New Roman"/>
          <w:sz w:val="24"/>
          <w:szCs w:val="24"/>
        </w:rPr>
      </w:pPr>
      <w:r w:rsidRPr="009551EB">
        <w:rPr>
          <w:rFonts w:ascii="Times New Roman" w:hAnsi="Times New Roman" w:cs="Times New Roman"/>
          <w:sz w:val="24"/>
          <w:szCs w:val="24"/>
        </w:rPr>
        <w:t xml:space="preserve">   порядке.</w:t>
      </w:r>
    </w:p>
    <w:p w:rsidR="009551EB" w:rsidRPr="009551EB" w:rsidRDefault="009551EB" w:rsidP="009551EB">
      <w:pPr>
        <w:shd w:val="clear" w:color="auto" w:fill="FFFFFF"/>
        <w:tabs>
          <w:tab w:val="left" w:pos="785"/>
        </w:tabs>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3) обратиться в суд с заявлением (исковым заявлением) о признании</w:t>
      </w:r>
      <w:r w:rsidRPr="009551EB">
        <w:rPr>
          <w:rFonts w:ascii="Times New Roman" w:hAnsi="Times New Roman" w:cs="Times New Roman"/>
          <w:sz w:val="24"/>
          <w:szCs w:val="24"/>
        </w:rPr>
        <w:br/>
        <w:t>незаконными действий (бездействия) физических и (или) юридических лиц,</w:t>
      </w:r>
      <w:r w:rsidRPr="009551EB">
        <w:rPr>
          <w:rFonts w:ascii="Times New Roman" w:hAnsi="Times New Roman" w:cs="Times New Roman"/>
          <w:sz w:val="24"/>
          <w:szCs w:val="24"/>
        </w:rPr>
        <w:br/>
        <w:t>нарушающих Правила, и о возмещении ущерба.</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r w:rsidRPr="009551EB">
        <w:rPr>
          <w:rFonts w:ascii="Times New Roman" w:hAnsi="Times New Roman" w:cs="Times New Roman"/>
          <w:sz w:val="24"/>
          <w:szCs w:val="24"/>
        </w:rPr>
        <w:t>Вред, причиненный в результате нарушения настоящих Правил, возмещается виновными лицами в установленном порядке.</w:t>
      </w: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551EB" w:rsidRPr="009551EB" w:rsidRDefault="009551EB" w:rsidP="009551EB">
      <w:pPr>
        <w:shd w:val="clear" w:color="auto" w:fill="FFFFFF"/>
        <w:spacing w:after="0"/>
        <w:ind w:firstLine="709"/>
        <w:jc w:val="both"/>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873A3F" w:rsidRDefault="00873A3F" w:rsidP="009551EB">
      <w:pPr>
        <w:spacing w:after="0"/>
        <w:rPr>
          <w:rFonts w:ascii="Times New Roman" w:hAnsi="Times New Roman" w:cs="Times New Roman"/>
          <w:sz w:val="24"/>
          <w:szCs w:val="24"/>
        </w:rPr>
      </w:pPr>
    </w:p>
    <w:p w:rsidR="00873A3F" w:rsidRDefault="00873A3F" w:rsidP="009551EB">
      <w:pPr>
        <w:spacing w:after="0"/>
        <w:rPr>
          <w:rFonts w:ascii="Times New Roman" w:hAnsi="Times New Roman" w:cs="Times New Roman"/>
          <w:sz w:val="24"/>
          <w:szCs w:val="24"/>
        </w:rPr>
      </w:pPr>
      <w:bookmarkStart w:id="0" w:name="_GoBack"/>
      <w:bookmarkEnd w:id="0"/>
    </w:p>
    <w:p w:rsidR="00917BBF" w:rsidRDefault="00917BBF" w:rsidP="009551EB">
      <w:pPr>
        <w:spacing w:after="0"/>
        <w:rPr>
          <w:rFonts w:ascii="Times New Roman" w:hAnsi="Times New Roman" w:cs="Times New Roman"/>
          <w:sz w:val="24"/>
          <w:szCs w:val="24"/>
        </w:rPr>
      </w:pPr>
    </w:p>
    <w:p w:rsidR="00917BBF" w:rsidRDefault="00917BBF" w:rsidP="009551EB">
      <w:pPr>
        <w:spacing w:after="0"/>
        <w:rPr>
          <w:rFonts w:ascii="Times New Roman" w:hAnsi="Times New Roman" w:cs="Times New Roman"/>
          <w:sz w:val="24"/>
          <w:szCs w:val="24"/>
        </w:rPr>
      </w:pPr>
    </w:p>
    <w:p w:rsidR="00917BBF" w:rsidRPr="00917BBF" w:rsidRDefault="00917BBF" w:rsidP="00917BBF">
      <w:pPr>
        <w:spacing w:after="0"/>
        <w:jc w:val="right"/>
        <w:rPr>
          <w:rFonts w:ascii="Times New Roman" w:hAnsi="Times New Roman" w:cs="Times New Roman"/>
          <w:sz w:val="24"/>
          <w:szCs w:val="24"/>
        </w:rPr>
      </w:pPr>
      <w:r w:rsidRPr="00917BBF">
        <w:rPr>
          <w:rFonts w:ascii="Times New Roman" w:hAnsi="Times New Roman" w:cs="Times New Roman"/>
          <w:sz w:val="24"/>
          <w:szCs w:val="24"/>
        </w:rPr>
        <w:lastRenderedPageBreak/>
        <w:t>Приложение № 1</w:t>
      </w:r>
    </w:p>
    <w:p w:rsidR="00917BBF" w:rsidRPr="00917BBF" w:rsidRDefault="00917BBF" w:rsidP="00917BBF">
      <w:pPr>
        <w:spacing w:after="0"/>
        <w:jc w:val="right"/>
        <w:rPr>
          <w:rFonts w:ascii="Times New Roman" w:hAnsi="Times New Roman" w:cs="Times New Roman"/>
          <w:sz w:val="24"/>
          <w:szCs w:val="24"/>
        </w:rPr>
      </w:pPr>
      <w:r w:rsidRPr="00917BBF">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w:t>
      </w:r>
    </w:p>
    <w:p w:rsidR="00917BBF" w:rsidRPr="00917BBF" w:rsidRDefault="00917BBF" w:rsidP="00917BBF">
      <w:pPr>
        <w:spacing w:after="0"/>
        <w:rPr>
          <w:rFonts w:ascii="Times New Roman" w:hAnsi="Times New Roman" w:cs="Times New Roman"/>
          <w:sz w:val="24"/>
          <w:szCs w:val="24"/>
        </w:rPr>
      </w:pPr>
    </w:p>
    <w:p w:rsidR="00917BBF" w:rsidRPr="00917BBF" w:rsidRDefault="00917BBF" w:rsidP="001A6DE2">
      <w:pPr>
        <w:spacing w:after="0"/>
        <w:jc w:val="center"/>
        <w:rPr>
          <w:rFonts w:ascii="Times New Roman" w:hAnsi="Times New Roman" w:cs="Times New Roman"/>
          <w:sz w:val="24"/>
          <w:szCs w:val="24"/>
        </w:rPr>
      </w:pPr>
      <w:r w:rsidRPr="00917BBF">
        <w:rPr>
          <w:rFonts w:ascii="Times New Roman" w:hAnsi="Times New Roman" w:cs="Times New Roman"/>
          <w:sz w:val="24"/>
          <w:szCs w:val="24"/>
        </w:rPr>
        <w:t>Рекомендуемые параметры</w:t>
      </w:r>
    </w:p>
    <w:p w:rsidR="00917BBF" w:rsidRPr="00917BBF" w:rsidRDefault="00917BBF" w:rsidP="001A6DE2">
      <w:pPr>
        <w:spacing w:after="0"/>
        <w:jc w:val="center"/>
        <w:rPr>
          <w:rFonts w:ascii="Times New Roman" w:hAnsi="Times New Roman" w:cs="Times New Roman"/>
          <w:sz w:val="24"/>
          <w:szCs w:val="24"/>
        </w:rPr>
      </w:pPr>
    </w:p>
    <w:p w:rsidR="00917BBF" w:rsidRPr="00D858D0" w:rsidRDefault="00917BBF"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1. Зависимость уклона пандуса от высоты подъема</w:t>
      </w:r>
    </w:p>
    <w:p w:rsidR="00917BBF" w:rsidRPr="00917BBF" w:rsidRDefault="00917BBF" w:rsidP="00917BBF">
      <w:pPr>
        <w:spacing w:after="0"/>
        <w:rPr>
          <w:rFonts w:ascii="Times New Roman" w:hAnsi="Times New Roman" w:cs="Times New Roman"/>
          <w:sz w:val="24"/>
          <w:szCs w:val="24"/>
        </w:rPr>
      </w:pPr>
    </w:p>
    <w:p w:rsidR="00917BBF" w:rsidRPr="00917BBF" w:rsidRDefault="00917BBF" w:rsidP="001A6DE2">
      <w:pPr>
        <w:spacing w:after="0"/>
        <w:jc w:val="right"/>
        <w:rPr>
          <w:rFonts w:ascii="Times New Roman" w:hAnsi="Times New Roman" w:cs="Times New Roman"/>
          <w:sz w:val="24"/>
          <w:szCs w:val="24"/>
        </w:rPr>
      </w:pPr>
      <w:r w:rsidRPr="00917BBF">
        <w:rPr>
          <w:rFonts w:ascii="Times New Roman" w:hAnsi="Times New Roman" w:cs="Times New Roman"/>
          <w:sz w:val="24"/>
          <w:szCs w:val="24"/>
        </w:rPr>
        <w:t>В миллиметрах</w:t>
      </w:r>
    </w:p>
    <w:tbl>
      <w:tblPr>
        <w:tblStyle w:val="a7"/>
        <w:tblW w:w="0" w:type="auto"/>
        <w:tblLook w:val="04A0" w:firstRow="1" w:lastRow="0" w:firstColumn="1" w:lastColumn="0" w:noHBand="0" w:noVBand="1"/>
      </w:tblPr>
      <w:tblGrid>
        <w:gridCol w:w="4995"/>
        <w:gridCol w:w="5067"/>
      </w:tblGrid>
      <w:tr w:rsidR="001A6DE2" w:rsidRPr="001A6DE2" w:rsidTr="001A6DE2">
        <w:tc>
          <w:tcPr>
            <w:tcW w:w="4995"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Уклон пандуса (соотношение)</w:t>
            </w:r>
          </w:p>
        </w:tc>
        <w:tc>
          <w:tcPr>
            <w:tcW w:w="5067" w:type="dxa"/>
          </w:tcPr>
          <w:p w:rsidR="001A6DE2" w:rsidRPr="001A6DE2" w:rsidRDefault="001A6DE2" w:rsidP="001A6DE2">
            <w:pPr>
              <w:ind w:left="1962"/>
              <w:rPr>
                <w:rFonts w:ascii="Times New Roman" w:hAnsi="Times New Roman" w:cs="Times New Roman"/>
                <w:sz w:val="24"/>
                <w:szCs w:val="24"/>
              </w:rPr>
            </w:pPr>
            <w:r w:rsidRPr="001A6DE2">
              <w:rPr>
                <w:rFonts w:ascii="Times New Roman" w:hAnsi="Times New Roman" w:cs="Times New Roman"/>
                <w:sz w:val="24"/>
                <w:szCs w:val="24"/>
              </w:rPr>
              <w:t>Высота подъема</w:t>
            </w:r>
          </w:p>
        </w:tc>
      </w:tr>
      <w:tr w:rsidR="001A6DE2" w:rsidRPr="001A6DE2" w:rsidTr="001A6DE2">
        <w:tc>
          <w:tcPr>
            <w:tcW w:w="4995"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От 1:8 до 1:10</w:t>
            </w:r>
          </w:p>
        </w:tc>
        <w:tc>
          <w:tcPr>
            <w:tcW w:w="5067" w:type="dxa"/>
          </w:tcPr>
          <w:p w:rsidR="001A6DE2" w:rsidRPr="001A6DE2" w:rsidRDefault="001A6DE2" w:rsidP="001A6DE2">
            <w:pPr>
              <w:ind w:left="2592"/>
              <w:rPr>
                <w:rFonts w:ascii="Times New Roman" w:hAnsi="Times New Roman" w:cs="Times New Roman"/>
                <w:sz w:val="24"/>
                <w:szCs w:val="24"/>
              </w:rPr>
            </w:pPr>
            <w:r w:rsidRPr="001A6DE2">
              <w:rPr>
                <w:rFonts w:ascii="Times New Roman" w:hAnsi="Times New Roman" w:cs="Times New Roman"/>
                <w:sz w:val="24"/>
                <w:szCs w:val="24"/>
              </w:rPr>
              <w:t>75</w:t>
            </w:r>
          </w:p>
        </w:tc>
      </w:tr>
      <w:tr w:rsidR="001A6DE2" w:rsidRPr="001A6DE2" w:rsidTr="001A6DE2">
        <w:tc>
          <w:tcPr>
            <w:tcW w:w="4995"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От 1:10,1 до 1:12</w:t>
            </w:r>
          </w:p>
        </w:tc>
        <w:tc>
          <w:tcPr>
            <w:tcW w:w="5067" w:type="dxa"/>
          </w:tcPr>
          <w:p w:rsidR="001A6DE2" w:rsidRPr="001A6DE2" w:rsidRDefault="001A6DE2" w:rsidP="001A6DE2">
            <w:pPr>
              <w:ind w:left="2592"/>
              <w:rPr>
                <w:rFonts w:ascii="Times New Roman" w:hAnsi="Times New Roman" w:cs="Times New Roman"/>
                <w:sz w:val="24"/>
                <w:szCs w:val="24"/>
              </w:rPr>
            </w:pPr>
            <w:r w:rsidRPr="001A6DE2">
              <w:rPr>
                <w:rFonts w:ascii="Times New Roman" w:hAnsi="Times New Roman" w:cs="Times New Roman"/>
                <w:sz w:val="24"/>
                <w:szCs w:val="24"/>
              </w:rPr>
              <w:t>150</w:t>
            </w:r>
          </w:p>
        </w:tc>
      </w:tr>
      <w:tr w:rsidR="001A6DE2" w:rsidRPr="001A6DE2" w:rsidTr="001A6DE2">
        <w:tc>
          <w:tcPr>
            <w:tcW w:w="4995"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От 1:12,1 до 1:15</w:t>
            </w:r>
          </w:p>
        </w:tc>
        <w:tc>
          <w:tcPr>
            <w:tcW w:w="5067" w:type="dxa"/>
          </w:tcPr>
          <w:p w:rsidR="001A6DE2" w:rsidRPr="001A6DE2" w:rsidRDefault="001A6DE2" w:rsidP="001A6DE2">
            <w:pPr>
              <w:ind w:left="2592"/>
              <w:rPr>
                <w:rFonts w:ascii="Times New Roman" w:hAnsi="Times New Roman" w:cs="Times New Roman"/>
                <w:sz w:val="24"/>
                <w:szCs w:val="24"/>
              </w:rPr>
            </w:pPr>
            <w:r w:rsidRPr="001A6DE2">
              <w:rPr>
                <w:rFonts w:ascii="Times New Roman" w:hAnsi="Times New Roman" w:cs="Times New Roman"/>
                <w:sz w:val="24"/>
                <w:szCs w:val="24"/>
              </w:rPr>
              <w:t>600</w:t>
            </w:r>
          </w:p>
        </w:tc>
      </w:tr>
      <w:tr w:rsidR="001A6DE2" w:rsidRPr="001A6DE2" w:rsidTr="001A6DE2">
        <w:tc>
          <w:tcPr>
            <w:tcW w:w="4995"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От 1:15,1 до 1:20</w:t>
            </w:r>
          </w:p>
        </w:tc>
        <w:tc>
          <w:tcPr>
            <w:tcW w:w="5067" w:type="dxa"/>
          </w:tcPr>
          <w:p w:rsidR="001A6DE2" w:rsidRPr="001A6DE2" w:rsidRDefault="001A6DE2" w:rsidP="001A6DE2">
            <w:pPr>
              <w:ind w:left="2592"/>
              <w:rPr>
                <w:rFonts w:ascii="Times New Roman" w:hAnsi="Times New Roman" w:cs="Times New Roman"/>
                <w:sz w:val="24"/>
                <w:szCs w:val="24"/>
              </w:rPr>
            </w:pPr>
            <w:r w:rsidRPr="001A6DE2">
              <w:rPr>
                <w:rFonts w:ascii="Times New Roman" w:hAnsi="Times New Roman" w:cs="Times New Roman"/>
                <w:sz w:val="24"/>
                <w:szCs w:val="24"/>
              </w:rPr>
              <w:t>760</w:t>
            </w:r>
          </w:p>
        </w:tc>
      </w:tr>
      <w:tr w:rsidR="001A6DE2" w:rsidRPr="001A6DE2" w:rsidTr="001A6DE2">
        <w:tc>
          <w:tcPr>
            <w:tcW w:w="4995" w:type="dxa"/>
          </w:tcPr>
          <w:p w:rsidR="001A6DE2" w:rsidRPr="001A6DE2" w:rsidRDefault="001A6DE2" w:rsidP="00835F24">
            <w:pPr>
              <w:rPr>
                <w:rFonts w:ascii="Times New Roman" w:hAnsi="Times New Roman" w:cs="Times New Roman"/>
                <w:sz w:val="24"/>
                <w:szCs w:val="24"/>
              </w:rPr>
            </w:pPr>
          </w:p>
        </w:tc>
        <w:tc>
          <w:tcPr>
            <w:tcW w:w="5067" w:type="dxa"/>
          </w:tcPr>
          <w:p w:rsidR="001A6DE2" w:rsidRPr="001A6DE2" w:rsidRDefault="001A6DE2" w:rsidP="00835F24">
            <w:pPr>
              <w:rPr>
                <w:rFonts w:ascii="Times New Roman" w:hAnsi="Times New Roman" w:cs="Times New Roman"/>
                <w:sz w:val="24"/>
                <w:szCs w:val="24"/>
              </w:rPr>
            </w:pPr>
          </w:p>
        </w:tc>
      </w:tr>
    </w:tbl>
    <w:p w:rsidR="00917BBF" w:rsidRPr="00917BBF" w:rsidRDefault="00917BBF" w:rsidP="00917BBF">
      <w:pPr>
        <w:spacing w:after="0"/>
        <w:rPr>
          <w:rFonts w:ascii="Times New Roman" w:hAnsi="Times New Roman" w:cs="Times New Roman"/>
          <w:sz w:val="24"/>
          <w:szCs w:val="24"/>
        </w:rPr>
      </w:pPr>
    </w:p>
    <w:p w:rsidR="00917BBF" w:rsidRPr="00917BBF" w:rsidRDefault="00917BBF" w:rsidP="00917BBF">
      <w:pPr>
        <w:spacing w:after="0"/>
        <w:rPr>
          <w:rFonts w:ascii="Times New Roman" w:hAnsi="Times New Roman" w:cs="Times New Roman"/>
          <w:sz w:val="24"/>
          <w:szCs w:val="24"/>
        </w:rPr>
      </w:pPr>
    </w:p>
    <w:p w:rsidR="00917BBF" w:rsidRPr="00D858D0" w:rsidRDefault="00917BBF"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2. Минимальные расстояния безопасности</w:t>
      </w:r>
    </w:p>
    <w:p w:rsidR="00917BBF" w:rsidRPr="00D858D0" w:rsidRDefault="00917BBF"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при размещении игрового оборудования</w:t>
      </w:r>
    </w:p>
    <w:p w:rsidR="00917BBF" w:rsidRPr="00917BBF" w:rsidRDefault="00917BBF" w:rsidP="00917BBF">
      <w:pPr>
        <w:spacing w:after="0"/>
        <w:rPr>
          <w:rFonts w:ascii="Times New Roman" w:hAnsi="Times New Roman" w:cs="Times New Roman"/>
          <w:sz w:val="24"/>
          <w:szCs w:val="24"/>
        </w:rPr>
      </w:pPr>
    </w:p>
    <w:tbl>
      <w:tblPr>
        <w:tblStyle w:val="a7"/>
        <w:tblW w:w="0" w:type="auto"/>
        <w:tblLook w:val="04A0" w:firstRow="1" w:lastRow="0" w:firstColumn="1" w:lastColumn="0" w:noHBand="0" w:noVBand="1"/>
      </w:tblPr>
      <w:tblGrid>
        <w:gridCol w:w="2943"/>
        <w:gridCol w:w="7119"/>
      </w:tblGrid>
      <w:tr w:rsidR="001A6DE2" w:rsidRPr="001A6DE2" w:rsidTr="001A6DE2">
        <w:tc>
          <w:tcPr>
            <w:tcW w:w="2943"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Игровое оборудование</w:t>
            </w:r>
          </w:p>
        </w:tc>
        <w:tc>
          <w:tcPr>
            <w:tcW w:w="7119"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Минимальные расстояния</w:t>
            </w:r>
          </w:p>
        </w:tc>
      </w:tr>
      <w:tr w:rsidR="001A6DE2" w:rsidRPr="001A6DE2" w:rsidTr="001A6DE2">
        <w:tc>
          <w:tcPr>
            <w:tcW w:w="2943"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Качели</w:t>
            </w:r>
          </w:p>
        </w:tc>
        <w:tc>
          <w:tcPr>
            <w:tcW w:w="7119"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1A6DE2" w:rsidRPr="001A6DE2" w:rsidTr="001A6DE2">
        <w:tc>
          <w:tcPr>
            <w:tcW w:w="2943"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Качалки</w:t>
            </w:r>
          </w:p>
        </w:tc>
        <w:tc>
          <w:tcPr>
            <w:tcW w:w="7119"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1A6DE2" w:rsidRPr="001A6DE2" w:rsidTr="001A6DE2">
        <w:tc>
          <w:tcPr>
            <w:tcW w:w="2943"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Карусели</w:t>
            </w:r>
          </w:p>
        </w:tc>
        <w:tc>
          <w:tcPr>
            <w:tcW w:w="7119"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1A6DE2" w:rsidRPr="001A6DE2" w:rsidTr="001A6DE2">
        <w:tc>
          <w:tcPr>
            <w:tcW w:w="2943"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Горки</w:t>
            </w:r>
          </w:p>
        </w:tc>
        <w:tc>
          <w:tcPr>
            <w:tcW w:w="7119" w:type="dxa"/>
          </w:tcPr>
          <w:p w:rsidR="001A6DE2" w:rsidRPr="001A6DE2" w:rsidRDefault="001A6DE2" w:rsidP="00835F24">
            <w:pPr>
              <w:rPr>
                <w:rFonts w:ascii="Times New Roman" w:hAnsi="Times New Roman" w:cs="Times New Roman"/>
                <w:sz w:val="24"/>
                <w:szCs w:val="24"/>
              </w:rPr>
            </w:pPr>
            <w:r w:rsidRPr="001A6DE2">
              <w:rPr>
                <w:rFonts w:ascii="Times New Roman" w:hAnsi="Times New Roman" w:cs="Times New Roman"/>
                <w:sz w:val="24"/>
                <w:szCs w:val="24"/>
              </w:rPr>
              <w:t>не менее 1 м от боковых сторон и 2 м вперед от нижнего края ската горки</w:t>
            </w:r>
          </w:p>
        </w:tc>
      </w:tr>
    </w:tbl>
    <w:p w:rsidR="00917BBF" w:rsidRPr="00917BBF" w:rsidRDefault="00917BBF" w:rsidP="00917BBF">
      <w:pPr>
        <w:spacing w:after="0"/>
        <w:rPr>
          <w:rFonts w:ascii="Times New Roman" w:hAnsi="Times New Roman" w:cs="Times New Roman"/>
          <w:sz w:val="24"/>
          <w:szCs w:val="24"/>
        </w:rPr>
      </w:pPr>
    </w:p>
    <w:p w:rsidR="00917BBF" w:rsidRPr="00917BBF" w:rsidRDefault="00917BBF" w:rsidP="00917BBF">
      <w:pPr>
        <w:spacing w:after="0"/>
        <w:rPr>
          <w:rFonts w:ascii="Times New Roman" w:hAnsi="Times New Roman" w:cs="Times New Roman"/>
          <w:sz w:val="24"/>
          <w:szCs w:val="24"/>
        </w:rPr>
      </w:pPr>
    </w:p>
    <w:p w:rsidR="00917BBF" w:rsidRPr="00917BBF" w:rsidRDefault="00917BBF" w:rsidP="00917BBF">
      <w:pPr>
        <w:spacing w:after="0"/>
        <w:rPr>
          <w:rFonts w:ascii="Times New Roman" w:hAnsi="Times New Roman" w:cs="Times New Roman"/>
          <w:sz w:val="24"/>
          <w:szCs w:val="24"/>
        </w:rPr>
      </w:pPr>
    </w:p>
    <w:p w:rsidR="00917BBF" w:rsidRPr="00D858D0" w:rsidRDefault="00917BBF"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3. Требования к игровому оборудованию</w:t>
      </w:r>
    </w:p>
    <w:p w:rsidR="00917BBF" w:rsidRDefault="00917BBF" w:rsidP="001A6DE2">
      <w:pPr>
        <w:spacing w:after="0"/>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2802"/>
        <w:gridCol w:w="7260"/>
      </w:tblGrid>
      <w:tr w:rsidR="001A6DE2" w:rsidRPr="001A6DE2" w:rsidTr="001A6DE2">
        <w:tc>
          <w:tcPr>
            <w:tcW w:w="2802"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Игровое оборудование</w:t>
            </w:r>
          </w:p>
        </w:tc>
        <w:tc>
          <w:tcPr>
            <w:tcW w:w="7260"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Требования</w:t>
            </w:r>
          </w:p>
        </w:tc>
      </w:tr>
      <w:tr w:rsidR="001A6DE2" w:rsidRPr="001A6DE2" w:rsidTr="001A6DE2">
        <w:tc>
          <w:tcPr>
            <w:tcW w:w="2802"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Качели</w:t>
            </w:r>
          </w:p>
        </w:tc>
        <w:tc>
          <w:tcPr>
            <w:tcW w:w="7260"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1A6DE2">
              <w:rPr>
                <w:rFonts w:ascii="Times New Roman" w:hAnsi="Times New Roman" w:cs="Times New Roman"/>
                <w:sz w:val="24"/>
                <w:szCs w:val="24"/>
              </w:rPr>
              <w:t>Допускается не более двух сидений</w:t>
            </w:r>
            <w:proofErr w:type="gramEnd"/>
            <w:r w:rsidRPr="001A6DE2">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1A6DE2">
              <w:rPr>
                <w:rFonts w:ascii="Times New Roman" w:hAnsi="Times New Roman" w:cs="Times New Roman"/>
                <w:sz w:val="24"/>
                <w:szCs w:val="24"/>
              </w:rPr>
              <w:t>более старших</w:t>
            </w:r>
            <w:proofErr w:type="gramEnd"/>
            <w:r w:rsidRPr="001A6DE2">
              <w:rPr>
                <w:rFonts w:ascii="Times New Roman" w:hAnsi="Times New Roman" w:cs="Times New Roman"/>
                <w:sz w:val="24"/>
                <w:szCs w:val="24"/>
              </w:rPr>
              <w:t xml:space="preserve"> детей.</w:t>
            </w:r>
          </w:p>
        </w:tc>
      </w:tr>
      <w:tr w:rsidR="001A6DE2" w:rsidRPr="001A6DE2" w:rsidTr="001A6DE2">
        <w:tc>
          <w:tcPr>
            <w:tcW w:w="2802"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Качалки</w:t>
            </w:r>
          </w:p>
        </w:tc>
        <w:tc>
          <w:tcPr>
            <w:tcW w:w="7260"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A6DE2" w:rsidRPr="001A6DE2" w:rsidTr="001A6DE2">
        <w:tc>
          <w:tcPr>
            <w:tcW w:w="2802"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Карусели</w:t>
            </w:r>
          </w:p>
        </w:tc>
        <w:tc>
          <w:tcPr>
            <w:tcW w:w="7260"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A6DE2" w:rsidRPr="009551EB" w:rsidTr="001A6DE2">
        <w:tc>
          <w:tcPr>
            <w:tcW w:w="2802" w:type="dxa"/>
          </w:tcPr>
          <w:p w:rsidR="001A6DE2" w:rsidRP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lastRenderedPageBreak/>
              <w:t>Горки</w:t>
            </w:r>
          </w:p>
        </w:tc>
        <w:tc>
          <w:tcPr>
            <w:tcW w:w="7260" w:type="dxa"/>
          </w:tcPr>
          <w:p w:rsidR="001A6DE2" w:rsidRPr="009551EB"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17BBF" w:rsidRDefault="00917BBF" w:rsidP="001A6DE2">
      <w:pPr>
        <w:spacing w:after="0"/>
        <w:jc w:val="both"/>
        <w:rPr>
          <w:rFonts w:ascii="Times New Roman" w:hAnsi="Times New Roman" w:cs="Times New Roman"/>
          <w:sz w:val="24"/>
          <w:szCs w:val="24"/>
        </w:rPr>
      </w:pPr>
    </w:p>
    <w:p w:rsidR="001A6DE2" w:rsidRDefault="001A6DE2" w:rsidP="001A6DE2">
      <w:pPr>
        <w:spacing w:after="0"/>
        <w:jc w:val="both"/>
        <w:rPr>
          <w:rFonts w:ascii="Times New Roman" w:hAnsi="Times New Roman" w:cs="Times New Roman"/>
          <w:sz w:val="24"/>
          <w:szCs w:val="24"/>
        </w:rPr>
      </w:pPr>
    </w:p>
    <w:p w:rsidR="001A6DE2" w:rsidRPr="00D858D0" w:rsidRDefault="001A6DE2"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4. Комплексное благоустройство территории</w:t>
      </w:r>
    </w:p>
    <w:p w:rsidR="001A6DE2" w:rsidRPr="00D858D0" w:rsidRDefault="001A6DE2" w:rsidP="001A6DE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в зависимости от рекреационной нагрузки</w:t>
      </w:r>
    </w:p>
    <w:p w:rsidR="001A6DE2" w:rsidRPr="001A6DE2" w:rsidRDefault="001A6DE2" w:rsidP="001A6DE2">
      <w:pPr>
        <w:spacing w:after="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757"/>
        <w:gridCol w:w="2441"/>
        <w:gridCol w:w="2598"/>
        <w:gridCol w:w="3266"/>
      </w:tblGrid>
      <w:tr w:rsidR="001A6DE2" w:rsidRPr="001A6DE2" w:rsidTr="00751372">
        <w:trPr>
          <w:trHeight w:val="980"/>
        </w:trPr>
        <w:tc>
          <w:tcPr>
            <w:tcW w:w="1757" w:type="dxa"/>
          </w:tcPr>
          <w:p w:rsid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Рекреационная</w:t>
            </w:r>
          </w:p>
          <w:p w:rsid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 xml:space="preserve"> нагрузка, </w:t>
            </w:r>
          </w:p>
          <w:p w:rsid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чел./</w:t>
            </w:r>
            <w:proofErr w:type="gramStart"/>
            <w:r w:rsidRPr="001A6DE2">
              <w:rPr>
                <w:rFonts w:ascii="Times New Roman" w:hAnsi="Times New Roman" w:cs="Times New Roman"/>
                <w:sz w:val="24"/>
                <w:szCs w:val="24"/>
              </w:rPr>
              <w:t>га</w:t>
            </w:r>
            <w:proofErr w:type="gramEnd"/>
          </w:p>
          <w:p w:rsidR="001A6DE2" w:rsidRDefault="001A6DE2" w:rsidP="00835F24">
            <w:pPr>
              <w:jc w:val="both"/>
              <w:rPr>
                <w:rFonts w:ascii="Times New Roman" w:hAnsi="Times New Roman" w:cs="Times New Roman"/>
                <w:sz w:val="24"/>
                <w:szCs w:val="24"/>
              </w:rPr>
            </w:pPr>
          </w:p>
          <w:p w:rsidR="001A6DE2" w:rsidRDefault="001A6DE2" w:rsidP="00835F24">
            <w:pPr>
              <w:jc w:val="both"/>
              <w:rPr>
                <w:rFonts w:ascii="Times New Roman" w:hAnsi="Times New Roman" w:cs="Times New Roman"/>
                <w:sz w:val="24"/>
                <w:szCs w:val="24"/>
              </w:rPr>
            </w:pPr>
          </w:p>
          <w:p w:rsidR="001A6DE2" w:rsidRDefault="001A6DE2" w:rsidP="00835F24">
            <w:pPr>
              <w:jc w:val="both"/>
              <w:rPr>
                <w:rFonts w:ascii="Times New Roman" w:hAnsi="Times New Roman" w:cs="Times New Roman"/>
                <w:sz w:val="24"/>
                <w:szCs w:val="24"/>
              </w:rPr>
            </w:pPr>
          </w:p>
          <w:p w:rsidR="001A6DE2" w:rsidRPr="001A6DE2" w:rsidRDefault="001A6DE2" w:rsidP="001A6DE2">
            <w:pPr>
              <w:jc w:val="both"/>
              <w:rPr>
                <w:rFonts w:ascii="Times New Roman" w:hAnsi="Times New Roman" w:cs="Times New Roman"/>
                <w:sz w:val="24"/>
                <w:szCs w:val="24"/>
              </w:rPr>
            </w:pPr>
          </w:p>
        </w:tc>
        <w:tc>
          <w:tcPr>
            <w:tcW w:w="5039" w:type="dxa"/>
            <w:gridSpan w:val="2"/>
          </w:tcPr>
          <w:p w:rsidR="001A6DE2" w:rsidRDefault="001A6DE2" w:rsidP="001A6DE2">
            <w:pPr>
              <w:ind w:left="27"/>
              <w:jc w:val="both"/>
              <w:rPr>
                <w:rFonts w:ascii="Times New Roman" w:hAnsi="Times New Roman" w:cs="Times New Roman"/>
                <w:sz w:val="24"/>
                <w:szCs w:val="24"/>
              </w:rPr>
            </w:pPr>
            <w:r w:rsidRPr="001A6DE2">
              <w:rPr>
                <w:rFonts w:ascii="Times New Roman" w:hAnsi="Times New Roman" w:cs="Times New Roman"/>
                <w:sz w:val="24"/>
                <w:szCs w:val="24"/>
              </w:rPr>
              <w:t>Режим пользования территорией</w:t>
            </w:r>
          </w:p>
          <w:p w:rsidR="001A6DE2" w:rsidRDefault="001A6DE2" w:rsidP="001A6DE2">
            <w:pPr>
              <w:ind w:left="42"/>
              <w:jc w:val="both"/>
              <w:rPr>
                <w:rFonts w:ascii="Times New Roman" w:hAnsi="Times New Roman" w:cs="Times New Roman"/>
                <w:sz w:val="24"/>
                <w:szCs w:val="24"/>
              </w:rPr>
            </w:pPr>
            <w:r w:rsidRPr="001A6DE2">
              <w:rPr>
                <w:rFonts w:ascii="Times New Roman" w:hAnsi="Times New Roman" w:cs="Times New Roman"/>
                <w:sz w:val="24"/>
                <w:szCs w:val="24"/>
              </w:rPr>
              <w:t>посетителями</w:t>
            </w:r>
          </w:p>
          <w:p w:rsidR="001A6DE2" w:rsidRDefault="001A6DE2" w:rsidP="001A6DE2">
            <w:pPr>
              <w:ind w:left="4362"/>
              <w:jc w:val="both"/>
              <w:rPr>
                <w:rFonts w:ascii="Times New Roman" w:hAnsi="Times New Roman" w:cs="Times New Roman"/>
                <w:sz w:val="24"/>
                <w:szCs w:val="24"/>
              </w:rPr>
            </w:pPr>
          </w:p>
          <w:p w:rsidR="001A6DE2" w:rsidRPr="001A6DE2" w:rsidRDefault="001A6DE2" w:rsidP="001A6DE2">
            <w:pPr>
              <w:jc w:val="both"/>
              <w:rPr>
                <w:rFonts w:ascii="Times New Roman" w:hAnsi="Times New Roman" w:cs="Times New Roman"/>
                <w:sz w:val="24"/>
                <w:szCs w:val="24"/>
              </w:rPr>
            </w:pPr>
          </w:p>
        </w:tc>
        <w:tc>
          <w:tcPr>
            <w:tcW w:w="3266" w:type="dxa"/>
          </w:tcPr>
          <w:p w:rsidR="001A6DE2" w:rsidRDefault="001A6DE2" w:rsidP="001A6DE2">
            <w:pPr>
              <w:jc w:val="both"/>
              <w:rPr>
                <w:rFonts w:ascii="Times New Roman" w:hAnsi="Times New Roman" w:cs="Times New Roman"/>
                <w:sz w:val="24"/>
                <w:szCs w:val="24"/>
              </w:rPr>
            </w:pPr>
            <w:r w:rsidRPr="001A6DE2">
              <w:rPr>
                <w:rFonts w:ascii="Times New Roman" w:hAnsi="Times New Roman" w:cs="Times New Roman"/>
                <w:sz w:val="24"/>
                <w:szCs w:val="24"/>
              </w:rPr>
              <w:t xml:space="preserve">Мероприятия </w:t>
            </w:r>
          </w:p>
          <w:p w:rsidR="001A6DE2" w:rsidRDefault="001A6DE2" w:rsidP="001A6DE2">
            <w:pPr>
              <w:ind w:left="72"/>
              <w:jc w:val="both"/>
              <w:rPr>
                <w:rFonts w:ascii="Times New Roman" w:hAnsi="Times New Roman" w:cs="Times New Roman"/>
                <w:sz w:val="24"/>
                <w:szCs w:val="24"/>
              </w:rPr>
            </w:pPr>
            <w:r w:rsidRPr="001A6DE2">
              <w:rPr>
                <w:rFonts w:ascii="Times New Roman" w:hAnsi="Times New Roman" w:cs="Times New Roman"/>
                <w:sz w:val="24"/>
                <w:szCs w:val="24"/>
              </w:rPr>
              <w:t>благоустройства</w:t>
            </w:r>
          </w:p>
          <w:p w:rsidR="001A6DE2" w:rsidRPr="001A6DE2" w:rsidRDefault="001A6DE2" w:rsidP="001A6DE2">
            <w:pPr>
              <w:ind w:left="72"/>
              <w:jc w:val="both"/>
              <w:rPr>
                <w:rFonts w:ascii="Times New Roman" w:hAnsi="Times New Roman" w:cs="Times New Roman"/>
                <w:sz w:val="24"/>
                <w:szCs w:val="24"/>
              </w:rPr>
            </w:pPr>
            <w:r w:rsidRPr="001A6DE2">
              <w:rPr>
                <w:rFonts w:ascii="Times New Roman" w:hAnsi="Times New Roman" w:cs="Times New Roman"/>
                <w:sz w:val="24"/>
                <w:szCs w:val="24"/>
              </w:rPr>
              <w:t>и озеленения</w:t>
            </w:r>
          </w:p>
        </w:tc>
      </w:tr>
      <w:tr w:rsidR="001A6DE2" w:rsidRPr="001A6DE2" w:rsidTr="00751372">
        <w:tc>
          <w:tcPr>
            <w:tcW w:w="1757" w:type="dxa"/>
          </w:tcPr>
          <w:p w:rsid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До 5</w:t>
            </w:r>
          </w:p>
          <w:p w:rsidR="001A6DE2" w:rsidRPr="001A6DE2" w:rsidRDefault="001A6DE2" w:rsidP="00835F24">
            <w:pPr>
              <w:jc w:val="both"/>
              <w:rPr>
                <w:rFonts w:ascii="Times New Roman" w:hAnsi="Times New Roman" w:cs="Times New Roman"/>
                <w:sz w:val="24"/>
                <w:szCs w:val="24"/>
              </w:rPr>
            </w:pPr>
          </w:p>
        </w:tc>
        <w:tc>
          <w:tcPr>
            <w:tcW w:w="2441" w:type="dxa"/>
          </w:tcPr>
          <w:p w:rsidR="001A6DE2" w:rsidRDefault="001A6DE2" w:rsidP="00835F24">
            <w:pPr>
              <w:jc w:val="both"/>
              <w:rPr>
                <w:rFonts w:ascii="Times New Roman" w:hAnsi="Times New Roman" w:cs="Times New Roman"/>
                <w:sz w:val="24"/>
                <w:szCs w:val="24"/>
              </w:rPr>
            </w:pPr>
            <w:r w:rsidRPr="001A6DE2">
              <w:rPr>
                <w:rFonts w:ascii="Times New Roman" w:hAnsi="Times New Roman" w:cs="Times New Roman"/>
                <w:sz w:val="24"/>
                <w:szCs w:val="24"/>
              </w:rPr>
              <w:t>свободный</w:t>
            </w:r>
          </w:p>
          <w:p w:rsidR="001A6DE2" w:rsidRPr="001A6DE2" w:rsidRDefault="001A6DE2" w:rsidP="001A6DE2">
            <w:pPr>
              <w:jc w:val="both"/>
              <w:rPr>
                <w:rFonts w:ascii="Times New Roman" w:hAnsi="Times New Roman" w:cs="Times New Roman"/>
                <w:sz w:val="24"/>
                <w:szCs w:val="24"/>
              </w:rPr>
            </w:pPr>
          </w:p>
        </w:tc>
        <w:tc>
          <w:tcPr>
            <w:tcW w:w="2598" w:type="dxa"/>
          </w:tcPr>
          <w:p w:rsidR="001A6DE2" w:rsidRDefault="001A6DE2" w:rsidP="001A6DE2">
            <w:pPr>
              <w:ind w:left="87"/>
              <w:jc w:val="both"/>
              <w:rPr>
                <w:rFonts w:ascii="Times New Roman" w:hAnsi="Times New Roman" w:cs="Times New Roman"/>
                <w:sz w:val="24"/>
                <w:szCs w:val="24"/>
              </w:rPr>
            </w:pPr>
            <w:r w:rsidRPr="001A6DE2">
              <w:rPr>
                <w:rFonts w:ascii="Times New Roman" w:hAnsi="Times New Roman" w:cs="Times New Roman"/>
                <w:sz w:val="24"/>
                <w:szCs w:val="24"/>
              </w:rPr>
              <w:t>пользование всей</w:t>
            </w:r>
          </w:p>
          <w:p w:rsidR="001A6DE2" w:rsidRPr="001A6DE2" w:rsidRDefault="001A6DE2" w:rsidP="001A6DE2">
            <w:pPr>
              <w:ind w:left="522"/>
              <w:jc w:val="both"/>
              <w:rPr>
                <w:rFonts w:ascii="Times New Roman" w:hAnsi="Times New Roman" w:cs="Times New Roman"/>
                <w:sz w:val="24"/>
                <w:szCs w:val="24"/>
              </w:rPr>
            </w:pPr>
            <w:r w:rsidRPr="001A6DE2">
              <w:rPr>
                <w:rFonts w:ascii="Times New Roman" w:hAnsi="Times New Roman" w:cs="Times New Roman"/>
                <w:sz w:val="24"/>
                <w:szCs w:val="24"/>
              </w:rPr>
              <w:t>территорией</w:t>
            </w:r>
            <w:r w:rsidRPr="001A6DE2">
              <w:rPr>
                <w:rFonts w:ascii="Times New Roman" w:hAnsi="Times New Roman" w:cs="Times New Roman"/>
                <w:sz w:val="24"/>
                <w:szCs w:val="24"/>
              </w:rPr>
              <w:tab/>
            </w:r>
          </w:p>
        </w:tc>
        <w:tc>
          <w:tcPr>
            <w:tcW w:w="3266" w:type="dxa"/>
          </w:tcPr>
          <w:p w:rsidR="001A6DE2" w:rsidRDefault="001A6DE2">
            <w:pPr>
              <w:rPr>
                <w:rFonts w:ascii="Times New Roman" w:hAnsi="Times New Roman" w:cs="Times New Roman"/>
                <w:sz w:val="24"/>
                <w:szCs w:val="24"/>
              </w:rPr>
            </w:pPr>
          </w:p>
          <w:p w:rsidR="001A6DE2" w:rsidRPr="001A6DE2" w:rsidRDefault="001A6DE2" w:rsidP="001A6DE2">
            <w:pPr>
              <w:jc w:val="both"/>
              <w:rPr>
                <w:rFonts w:ascii="Times New Roman" w:hAnsi="Times New Roman" w:cs="Times New Roman"/>
                <w:sz w:val="24"/>
                <w:szCs w:val="24"/>
              </w:rPr>
            </w:pPr>
          </w:p>
        </w:tc>
      </w:tr>
      <w:tr w:rsidR="00751372" w:rsidRPr="001A6DE2" w:rsidTr="00751372">
        <w:trPr>
          <w:trHeight w:val="840"/>
        </w:trPr>
        <w:tc>
          <w:tcPr>
            <w:tcW w:w="1757" w:type="dxa"/>
          </w:tcPr>
          <w:p w:rsidR="00751372" w:rsidRDefault="00751372" w:rsidP="00835F24">
            <w:pPr>
              <w:jc w:val="both"/>
              <w:rPr>
                <w:rFonts w:ascii="Times New Roman" w:hAnsi="Times New Roman" w:cs="Times New Roman"/>
                <w:sz w:val="24"/>
                <w:szCs w:val="24"/>
              </w:rPr>
            </w:pPr>
            <w:r w:rsidRPr="00751372">
              <w:rPr>
                <w:rFonts w:ascii="Times New Roman" w:hAnsi="Times New Roman" w:cs="Times New Roman"/>
                <w:sz w:val="24"/>
                <w:szCs w:val="24"/>
              </w:rPr>
              <w:t>5 - 25</w:t>
            </w:r>
          </w:p>
          <w:p w:rsidR="00751372" w:rsidRDefault="00751372" w:rsidP="00835F24">
            <w:pPr>
              <w:jc w:val="both"/>
              <w:rPr>
                <w:rFonts w:ascii="Times New Roman" w:hAnsi="Times New Roman" w:cs="Times New Roman"/>
                <w:sz w:val="24"/>
                <w:szCs w:val="24"/>
              </w:rPr>
            </w:pPr>
          </w:p>
          <w:p w:rsidR="00751372" w:rsidRPr="001A6DE2" w:rsidRDefault="00751372" w:rsidP="00835F24">
            <w:pPr>
              <w:jc w:val="both"/>
              <w:rPr>
                <w:rFonts w:ascii="Times New Roman" w:hAnsi="Times New Roman" w:cs="Times New Roman"/>
                <w:sz w:val="24"/>
                <w:szCs w:val="24"/>
              </w:rPr>
            </w:pPr>
          </w:p>
        </w:tc>
        <w:tc>
          <w:tcPr>
            <w:tcW w:w="2441" w:type="dxa"/>
            <w:vMerge w:val="restart"/>
          </w:tcPr>
          <w:p w:rsidR="00751372" w:rsidRDefault="00751372">
            <w:pPr>
              <w:rPr>
                <w:rFonts w:ascii="Times New Roman" w:hAnsi="Times New Roman" w:cs="Times New Roman"/>
                <w:sz w:val="24"/>
                <w:szCs w:val="24"/>
              </w:rPr>
            </w:pPr>
            <w:proofErr w:type="spellStart"/>
            <w:r w:rsidRPr="00751372">
              <w:rPr>
                <w:rFonts w:ascii="Times New Roman" w:hAnsi="Times New Roman" w:cs="Times New Roman"/>
                <w:sz w:val="24"/>
                <w:szCs w:val="24"/>
              </w:rPr>
              <w:t>Среднерегулируемый</w:t>
            </w:r>
            <w:proofErr w:type="spellEnd"/>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Pr="001A6DE2" w:rsidRDefault="00751372" w:rsidP="00751372">
            <w:pPr>
              <w:jc w:val="both"/>
              <w:rPr>
                <w:rFonts w:ascii="Times New Roman" w:hAnsi="Times New Roman" w:cs="Times New Roman"/>
                <w:sz w:val="24"/>
                <w:szCs w:val="24"/>
              </w:rPr>
            </w:pPr>
          </w:p>
        </w:tc>
        <w:tc>
          <w:tcPr>
            <w:tcW w:w="2598" w:type="dxa"/>
            <w:vMerge w:val="restart"/>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Движение преимущественно по дорожно-</w:t>
            </w:r>
            <w:proofErr w:type="spellStart"/>
            <w:r w:rsidRPr="00751372">
              <w:rPr>
                <w:rFonts w:ascii="Times New Roman" w:hAnsi="Times New Roman" w:cs="Times New Roman"/>
                <w:sz w:val="24"/>
                <w:szCs w:val="24"/>
              </w:rPr>
              <w:t>тропиночной</w:t>
            </w:r>
            <w:proofErr w:type="spellEnd"/>
            <w:r w:rsidRPr="00751372">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Pr="001A6DE2" w:rsidRDefault="00751372" w:rsidP="00751372">
            <w:pPr>
              <w:jc w:val="both"/>
              <w:rPr>
                <w:rFonts w:ascii="Times New Roman" w:hAnsi="Times New Roman" w:cs="Times New Roman"/>
                <w:sz w:val="24"/>
                <w:szCs w:val="24"/>
              </w:rPr>
            </w:pPr>
          </w:p>
        </w:tc>
        <w:tc>
          <w:tcPr>
            <w:tcW w:w="3266" w:type="dxa"/>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Организация дорожно-</w:t>
            </w:r>
            <w:proofErr w:type="spellStart"/>
            <w:r w:rsidRPr="00751372">
              <w:rPr>
                <w:rFonts w:ascii="Times New Roman" w:hAnsi="Times New Roman" w:cs="Times New Roman"/>
                <w:sz w:val="24"/>
                <w:szCs w:val="24"/>
              </w:rPr>
              <w:t>тропиночной</w:t>
            </w:r>
            <w:proofErr w:type="spellEnd"/>
            <w:r w:rsidRPr="00751372">
              <w:rPr>
                <w:rFonts w:ascii="Times New Roman" w:hAnsi="Times New Roman" w:cs="Times New Roman"/>
                <w:sz w:val="24"/>
                <w:szCs w:val="24"/>
              </w:rPr>
              <w:t xml:space="preserve"> сети плотностью 5 - 8 %, прокладка экологических троп</w:t>
            </w:r>
          </w:p>
          <w:p w:rsidR="00751372" w:rsidRPr="001A6DE2" w:rsidRDefault="00751372" w:rsidP="00751372">
            <w:pPr>
              <w:jc w:val="both"/>
              <w:rPr>
                <w:rFonts w:ascii="Times New Roman" w:hAnsi="Times New Roman" w:cs="Times New Roman"/>
                <w:sz w:val="24"/>
                <w:szCs w:val="24"/>
              </w:rPr>
            </w:pPr>
          </w:p>
        </w:tc>
      </w:tr>
      <w:tr w:rsidR="00751372" w:rsidRPr="001A6DE2" w:rsidTr="00751372">
        <w:trPr>
          <w:trHeight w:val="1365"/>
        </w:trPr>
        <w:tc>
          <w:tcPr>
            <w:tcW w:w="1757" w:type="dxa"/>
          </w:tcPr>
          <w:p w:rsidR="00751372" w:rsidRDefault="00751372" w:rsidP="00835F24">
            <w:pPr>
              <w:jc w:val="both"/>
              <w:rPr>
                <w:rFonts w:ascii="Times New Roman" w:hAnsi="Times New Roman" w:cs="Times New Roman"/>
                <w:sz w:val="24"/>
                <w:szCs w:val="24"/>
              </w:rPr>
            </w:pPr>
            <w:r>
              <w:rPr>
                <w:rFonts w:ascii="Times New Roman" w:hAnsi="Times New Roman" w:cs="Times New Roman"/>
                <w:sz w:val="24"/>
                <w:szCs w:val="24"/>
              </w:rPr>
              <w:t>26-50</w:t>
            </w: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tc>
        <w:tc>
          <w:tcPr>
            <w:tcW w:w="2441" w:type="dxa"/>
            <w:vMerge/>
          </w:tcPr>
          <w:p w:rsidR="00751372" w:rsidRDefault="00751372">
            <w:pPr>
              <w:rPr>
                <w:rFonts w:ascii="Times New Roman" w:hAnsi="Times New Roman" w:cs="Times New Roman"/>
                <w:sz w:val="24"/>
                <w:szCs w:val="24"/>
              </w:rPr>
            </w:pPr>
          </w:p>
        </w:tc>
        <w:tc>
          <w:tcPr>
            <w:tcW w:w="2598" w:type="dxa"/>
            <w:vMerge/>
          </w:tcPr>
          <w:p w:rsidR="00751372" w:rsidRDefault="00751372">
            <w:pPr>
              <w:rPr>
                <w:rFonts w:ascii="Times New Roman" w:hAnsi="Times New Roman" w:cs="Times New Roman"/>
                <w:sz w:val="24"/>
                <w:szCs w:val="24"/>
              </w:rPr>
            </w:pPr>
          </w:p>
        </w:tc>
        <w:tc>
          <w:tcPr>
            <w:tcW w:w="3266" w:type="dxa"/>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Организация дорожно-</w:t>
            </w:r>
            <w:proofErr w:type="spellStart"/>
            <w:r w:rsidRPr="00751372">
              <w:rPr>
                <w:rFonts w:ascii="Times New Roman" w:hAnsi="Times New Roman" w:cs="Times New Roman"/>
                <w:sz w:val="24"/>
                <w:szCs w:val="24"/>
              </w:rPr>
              <w:t>тропиночной</w:t>
            </w:r>
            <w:proofErr w:type="spellEnd"/>
            <w:r w:rsidRPr="00751372">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751372">
              <w:rPr>
                <w:rFonts w:ascii="Times New Roman" w:hAnsi="Times New Roman" w:cs="Times New Roman"/>
                <w:sz w:val="24"/>
                <w:szCs w:val="24"/>
              </w:rPr>
              <w:t>вытаптыванию</w:t>
            </w:r>
            <w:proofErr w:type="spellEnd"/>
            <w:r w:rsidRPr="00751372">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w:t>
            </w:r>
            <w:r w:rsidRPr="00751372">
              <w:rPr>
                <w:rFonts w:ascii="Times New Roman" w:hAnsi="Times New Roman" w:cs="Times New Roman"/>
                <w:sz w:val="24"/>
                <w:szCs w:val="24"/>
              </w:rPr>
              <w:lastRenderedPageBreak/>
              <w:t>массив или идущих вдоль границ</w:t>
            </w: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rsidP="00751372">
            <w:pPr>
              <w:jc w:val="both"/>
              <w:rPr>
                <w:rFonts w:ascii="Times New Roman" w:hAnsi="Times New Roman" w:cs="Times New Roman"/>
                <w:sz w:val="24"/>
                <w:szCs w:val="24"/>
              </w:rPr>
            </w:pPr>
          </w:p>
        </w:tc>
      </w:tr>
      <w:tr w:rsidR="00751372" w:rsidRPr="001A6DE2" w:rsidTr="00751372">
        <w:trPr>
          <w:trHeight w:val="7444"/>
        </w:trPr>
        <w:tc>
          <w:tcPr>
            <w:tcW w:w="1757" w:type="dxa"/>
          </w:tcPr>
          <w:p w:rsidR="00751372" w:rsidRDefault="00751372" w:rsidP="00835F24">
            <w:pPr>
              <w:jc w:val="both"/>
              <w:rPr>
                <w:rFonts w:ascii="Times New Roman" w:hAnsi="Times New Roman" w:cs="Times New Roman"/>
                <w:sz w:val="24"/>
                <w:szCs w:val="24"/>
              </w:rPr>
            </w:pPr>
            <w:r w:rsidRPr="00751372">
              <w:rPr>
                <w:rFonts w:ascii="Times New Roman" w:hAnsi="Times New Roman" w:cs="Times New Roman"/>
                <w:sz w:val="24"/>
                <w:szCs w:val="24"/>
              </w:rPr>
              <w:lastRenderedPageBreak/>
              <w:t>51 - 100</w:t>
            </w: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p>
          <w:p w:rsidR="00751372" w:rsidRPr="001A6DE2" w:rsidRDefault="00751372" w:rsidP="00835F24">
            <w:pPr>
              <w:jc w:val="both"/>
              <w:rPr>
                <w:rFonts w:ascii="Times New Roman" w:hAnsi="Times New Roman" w:cs="Times New Roman"/>
                <w:sz w:val="24"/>
                <w:szCs w:val="24"/>
              </w:rPr>
            </w:pPr>
          </w:p>
        </w:tc>
        <w:tc>
          <w:tcPr>
            <w:tcW w:w="2441" w:type="dxa"/>
            <w:vMerge w:val="restart"/>
          </w:tcPr>
          <w:p w:rsidR="00751372" w:rsidRDefault="00751372">
            <w:pPr>
              <w:rPr>
                <w:rFonts w:ascii="Times New Roman" w:hAnsi="Times New Roman" w:cs="Times New Roman"/>
                <w:sz w:val="24"/>
                <w:szCs w:val="24"/>
              </w:rPr>
            </w:pPr>
            <w:proofErr w:type="spellStart"/>
            <w:r w:rsidRPr="00751372">
              <w:rPr>
                <w:rFonts w:ascii="Times New Roman" w:hAnsi="Times New Roman" w:cs="Times New Roman"/>
                <w:sz w:val="24"/>
                <w:szCs w:val="24"/>
              </w:rPr>
              <w:t>Строгорегулируемый</w:t>
            </w:r>
            <w:proofErr w:type="spellEnd"/>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Pr="001A6DE2" w:rsidRDefault="00751372" w:rsidP="00751372">
            <w:pPr>
              <w:jc w:val="both"/>
              <w:rPr>
                <w:rFonts w:ascii="Times New Roman" w:hAnsi="Times New Roman" w:cs="Times New Roman"/>
                <w:sz w:val="24"/>
                <w:szCs w:val="24"/>
              </w:rPr>
            </w:pPr>
          </w:p>
        </w:tc>
        <w:tc>
          <w:tcPr>
            <w:tcW w:w="2598" w:type="dxa"/>
            <w:vMerge w:val="restart"/>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751372">
              <w:rPr>
                <w:rFonts w:ascii="Times New Roman" w:hAnsi="Times New Roman" w:cs="Times New Roman"/>
                <w:sz w:val="24"/>
                <w:szCs w:val="24"/>
              </w:rPr>
              <w:t>т.ч</w:t>
            </w:r>
            <w:proofErr w:type="spellEnd"/>
            <w:r w:rsidRPr="00751372">
              <w:rPr>
                <w:rFonts w:ascii="Times New Roman" w:hAnsi="Times New Roman" w:cs="Times New Roman"/>
                <w:sz w:val="24"/>
                <w:szCs w:val="24"/>
              </w:rPr>
              <w:t>. их активная защита, вплоть до огораживания</w:t>
            </w: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Default="00751372">
            <w:pPr>
              <w:rPr>
                <w:rFonts w:ascii="Times New Roman" w:hAnsi="Times New Roman" w:cs="Times New Roman"/>
                <w:sz w:val="24"/>
                <w:szCs w:val="24"/>
              </w:rPr>
            </w:pPr>
          </w:p>
          <w:p w:rsidR="00751372" w:rsidRPr="001A6DE2" w:rsidRDefault="00751372" w:rsidP="00751372">
            <w:pPr>
              <w:jc w:val="both"/>
              <w:rPr>
                <w:rFonts w:ascii="Times New Roman" w:hAnsi="Times New Roman" w:cs="Times New Roman"/>
                <w:sz w:val="24"/>
                <w:szCs w:val="24"/>
              </w:rPr>
            </w:pPr>
          </w:p>
        </w:tc>
        <w:tc>
          <w:tcPr>
            <w:tcW w:w="3266" w:type="dxa"/>
            <w:vMerge w:val="restart"/>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Функциональное зонирование территории и организация дорожн</w:t>
            </w:r>
            <w:proofErr w:type="gramStart"/>
            <w:r w:rsidRPr="00751372">
              <w:rPr>
                <w:rFonts w:ascii="Times New Roman" w:hAnsi="Times New Roman" w:cs="Times New Roman"/>
                <w:sz w:val="24"/>
                <w:szCs w:val="24"/>
              </w:rPr>
              <w:t>о-</w:t>
            </w:r>
            <w:proofErr w:type="gramEnd"/>
            <w:r w:rsidRPr="00751372">
              <w:rPr>
                <w:rFonts w:ascii="Times New Roman" w:hAnsi="Times New Roman" w:cs="Times New Roman"/>
                <w:sz w:val="24"/>
                <w:szCs w:val="24"/>
              </w:rPr>
              <w:t xml:space="preserve"> </w:t>
            </w:r>
            <w:proofErr w:type="spellStart"/>
            <w:r w:rsidRPr="00751372">
              <w:rPr>
                <w:rFonts w:ascii="Times New Roman" w:hAnsi="Times New Roman" w:cs="Times New Roman"/>
                <w:sz w:val="24"/>
                <w:szCs w:val="24"/>
              </w:rPr>
              <w:t>тропиночной</w:t>
            </w:r>
            <w:proofErr w:type="spellEnd"/>
            <w:r w:rsidRPr="00751372">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751372">
              <w:rPr>
                <w:rFonts w:ascii="Times New Roman" w:hAnsi="Times New Roman" w:cs="Times New Roman"/>
                <w:sz w:val="24"/>
                <w:szCs w:val="24"/>
              </w:rPr>
              <w:t xml:space="preserve">Организация поливочного водопровода (в </w:t>
            </w:r>
            <w:proofErr w:type="spellStart"/>
            <w:r w:rsidRPr="00751372">
              <w:rPr>
                <w:rFonts w:ascii="Times New Roman" w:hAnsi="Times New Roman" w:cs="Times New Roman"/>
                <w:sz w:val="24"/>
                <w:szCs w:val="24"/>
              </w:rPr>
              <w:t>т.ч</w:t>
            </w:r>
            <w:proofErr w:type="spellEnd"/>
            <w:r w:rsidRPr="00751372">
              <w:rPr>
                <w:rFonts w:ascii="Times New Roman" w:hAnsi="Times New Roman" w:cs="Times New Roman"/>
                <w:sz w:val="24"/>
                <w:szCs w:val="24"/>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751372">
              <w:rPr>
                <w:rFonts w:ascii="Times New Roman" w:hAnsi="Times New Roman" w:cs="Times New Roman"/>
                <w:sz w:val="24"/>
                <w:szCs w:val="24"/>
              </w:rPr>
              <w:t xml:space="preserve"> Установка мусоросборников, туалетов, МАФ</w:t>
            </w:r>
          </w:p>
          <w:p w:rsidR="00751372" w:rsidRPr="001A6DE2" w:rsidRDefault="00751372" w:rsidP="00751372">
            <w:pPr>
              <w:jc w:val="both"/>
              <w:rPr>
                <w:rFonts w:ascii="Times New Roman" w:hAnsi="Times New Roman" w:cs="Times New Roman"/>
                <w:sz w:val="24"/>
                <w:szCs w:val="24"/>
              </w:rPr>
            </w:pPr>
          </w:p>
        </w:tc>
      </w:tr>
      <w:tr w:rsidR="00751372" w:rsidRPr="001A6DE2" w:rsidTr="00751372">
        <w:trPr>
          <w:trHeight w:val="276"/>
        </w:trPr>
        <w:tc>
          <w:tcPr>
            <w:tcW w:w="1757" w:type="dxa"/>
            <w:vMerge w:val="restart"/>
          </w:tcPr>
          <w:p w:rsidR="00751372" w:rsidRPr="00751372" w:rsidRDefault="00751372" w:rsidP="00835F24">
            <w:pPr>
              <w:jc w:val="both"/>
              <w:rPr>
                <w:rFonts w:ascii="Times New Roman" w:hAnsi="Times New Roman" w:cs="Times New Roman"/>
                <w:sz w:val="24"/>
                <w:szCs w:val="24"/>
              </w:rPr>
            </w:pPr>
            <w:r>
              <w:rPr>
                <w:rFonts w:ascii="Times New Roman" w:hAnsi="Times New Roman" w:cs="Times New Roman"/>
                <w:sz w:val="24"/>
                <w:szCs w:val="24"/>
              </w:rPr>
              <w:t>Более 100</w:t>
            </w:r>
          </w:p>
        </w:tc>
        <w:tc>
          <w:tcPr>
            <w:tcW w:w="2441" w:type="dxa"/>
            <w:vMerge/>
          </w:tcPr>
          <w:p w:rsidR="00751372" w:rsidRPr="00751372" w:rsidRDefault="00751372">
            <w:pPr>
              <w:rPr>
                <w:rFonts w:ascii="Times New Roman" w:hAnsi="Times New Roman" w:cs="Times New Roman"/>
                <w:sz w:val="24"/>
                <w:szCs w:val="24"/>
              </w:rPr>
            </w:pPr>
          </w:p>
        </w:tc>
        <w:tc>
          <w:tcPr>
            <w:tcW w:w="2598" w:type="dxa"/>
            <w:vMerge/>
          </w:tcPr>
          <w:p w:rsidR="00751372" w:rsidRPr="00751372" w:rsidRDefault="00751372">
            <w:pPr>
              <w:rPr>
                <w:rFonts w:ascii="Times New Roman" w:hAnsi="Times New Roman" w:cs="Times New Roman"/>
                <w:sz w:val="24"/>
                <w:szCs w:val="24"/>
              </w:rPr>
            </w:pPr>
          </w:p>
        </w:tc>
        <w:tc>
          <w:tcPr>
            <w:tcW w:w="3266" w:type="dxa"/>
            <w:vMerge/>
          </w:tcPr>
          <w:p w:rsidR="00751372" w:rsidRPr="00751372" w:rsidRDefault="00751372">
            <w:pPr>
              <w:rPr>
                <w:rFonts w:ascii="Times New Roman" w:hAnsi="Times New Roman" w:cs="Times New Roman"/>
                <w:sz w:val="24"/>
                <w:szCs w:val="24"/>
              </w:rPr>
            </w:pPr>
          </w:p>
        </w:tc>
      </w:tr>
      <w:tr w:rsidR="00751372" w:rsidRPr="001A6DE2" w:rsidTr="00751372">
        <w:trPr>
          <w:trHeight w:val="1275"/>
        </w:trPr>
        <w:tc>
          <w:tcPr>
            <w:tcW w:w="1757" w:type="dxa"/>
            <w:vMerge/>
          </w:tcPr>
          <w:p w:rsidR="00751372" w:rsidRPr="00751372" w:rsidRDefault="00751372" w:rsidP="00835F24">
            <w:pPr>
              <w:jc w:val="both"/>
              <w:rPr>
                <w:rFonts w:ascii="Times New Roman" w:hAnsi="Times New Roman" w:cs="Times New Roman"/>
                <w:sz w:val="24"/>
                <w:szCs w:val="24"/>
              </w:rPr>
            </w:pPr>
          </w:p>
        </w:tc>
        <w:tc>
          <w:tcPr>
            <w:tcW w:w="2441" w:type="dxa"/>
            <w:vMerge/>
          </w:tcPr>
          <w:p w:rsidR="00751372" w:rsidRPr="00751372" w:rsidRDefault="00751372">
            <w:pPr>
              <w:rPr>
                <w:rFonts w:ascii="Times New Roman" w:hAnsi="Times New Roman" w:cs="Times New Roman"/>
                <w:sz w:val="24"/>
                <w:szCs w:val="24"/>
              </w:rPr>
            </w:pPr>
          </w:p>
        </w:tc>
        <w:tc>
          <w:tcPr>
            <w:tcW w:w="2598" w:type="dxa"/>
            <w:vMerge/>
          </w:tcPr>
          <w:p w:rsidR="00751372" w:rsidRPr="00751372" w:rsidRDefault="00751372">
            <w:pPr>
              <w:rPr>
                <w:rFonts w:ascii="Times New Roman" w:hAnsi="Times New Roman" w:cs="Times New Roman"/>
                <w:sz w:val="24"/>
                <w:szCs w:val="24"/>
              </w:rPr>
            </w:pPr>
          </w:p>
        </w:tc>
        <w:tc>
          <w:tcPr>
            <w:tcW w:w="3266" w:type="dxa"/>
          </w:tcPr>
          <w:p w:rsidR="00751372" w:rsidRDefault="00751372">
            <w:pPr>
              <w:rPr>
                <w:rFonts w:ascii="Times New Roman" w:hAnsi="Times New Roman" w:cs="Times New Roman"/>
                <w:sz w:val="24"/>
                <w:szCs w:val="24"/>
              </w:rPr>
            </w:pPr>
            <w:r w:rsidRPr="00751372">
              <w:rPr>
                <w:rFonts w:ascii="Times New Roman" w:hAnsi="Times New Roman" w:cs="Times New Roman"/>
                <w:sz w:val="24"/>
                <w:szCs w:val="24"/>
              </w:rPr>
              <w:t>Организация дорожно-</w:t>
            </w:r>
            <w:proofErr w:type="spellStart"/>
            <w:r w:rsidRPr="00751372">
              <w:rPr>
                <w:rFonts w:ascii="Times New Roman" w:hAnsi="Times New Roman" w:cs="Times New Roman"/>
                <w:sz w:val="24"/>
                <w:szCs w:val="24"/>
              </w:rPr>
              <w:t>тропиночной</w:t>
            </w:r>
            <w:proofErr w:type="spellEnd"/>
            <w:r w:rsidRPr="00751372">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751372">
              <w:rPr>
                <w:rFonts w:ascii="Times New Roman" w:hAnsi="Times New Roman" w:cs="Times New Roman"/>
                <w:sz w:val="24"/>
                <w:szCs w:val="24"/>
              </w:rPr>
              <w:t>га</w:t>
            </w:r>
            <w:proofErr w:type="gramEnd"/>
            <w:r w:rsidRPr="00751372">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p w:rsidR="00751372" w:rsidRDefault="00751372">
            <w:pPr>
              <w:rPr>
                <w:rFonts w:ascii="Times New Roman" w:hAnsi="Times New Roman" w:cs="Times New Roman"/>
                <w:sz w:val="24"/>
                <w:szCs w:val="24"/>
              </w:rPr>
            </w:pPr>
          </w:p>
          <w:p w:rsidR="00751372" w:rsidRPr="00751372" w:rsidRDefault="00751372" w:rsidP="00751372">
            <w:pPr>
              <w:jc w:val="both"/>
              <w:rPr>
                <w:rFonts w:ascii="Times New Roman" w:hAnsi="Times New Roman" w:cs="Times New Roman"/>
                <w:sz w:val="24"/>
                <w:szCs w:val="24"/>
              </w:rPr>
            </w:pPr>
          </w:p>
        </w:tc>
      </w:tr>
      <w:tr w:rsidR="001A6DE2" w:rsidRPr="009551EB" w:rsidTr="001A6DE2">
        <w:tc>
          <w:tcPr>
            <w:tcW w:w="10062" w:type="dxa"/>
            <w:gridSpan w:val="4"/>
          </w:tcPr>
          <w:p w:rsidR="001A6DE2" w:rsidRDefault="001A6DE2" w:rsidP="00835F24">
            <w:pPr>
              <w:jc w:val="both"/>
              <w:rPr>
                <w:rFonts w:ascii="Times New Roman" w:hAnsi="Times New Roman" w:cs="Times New Roman"/>
                <w:sz w:val="24"/>
                <w:szCs w:val="24"/>
              </w:rPr>
            </w:pPr>
          </w:p>
          <w:p w:rsidR="00751372" w:rsidRDefault="00751372" w:rsidP="00835F24">
            <w:pPr>
              <w:jc w:val="both"/>
              <w:rPr>
                <w:rFonts w:ascii="Times New Roman" w:hAnsi="Times New Roman" w:cs="Times New Roman"/>
                <w:sz w:val="24"/>
                <w:szCs w:val="24"/>
              </w:rPr>
            </w:pPr>
            <w:r w:rsidRPr="00751372">
              <w:rPr>
                <w:rFonts w:ascii="Times New Roman" w:hAnsi="Times New Roman" w:cs="Times New Roman"/>
                <w:sz w:val="24"/>
                <w:szCs w:val="24"/>
              </w:rPr>
              <w:t>Примечание. В случ</w:t>
            </w:r>
            <w:r w:rsidR="004F7342">
              <w:rPr>
                <w:rFonts w:ascii="Times New Roman" w:hAnsi="Times New Roman" w:cs="Times New Roman"/>
                <w:sz w:val="24"/>
                <w:szCs w:val="24"/>
              </w:rPr>
              <w:t>ае невозможности предотвращения</w:t>
            </w:r>
            <w:r w:rsidRPr="00751372">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p w:rsidR="00751372" w:rsidRDefault="00751372" w:rsidP="00835F24">
            <w:pPr>
              <w:jc w:val="both"/>
              <w:rPr>
                <w:rFonts w:ascii="Times New Roman" w:hAnsi="Times New Roman" w:cs="Times New Roman"/>
                <w:sz w:val="24"/>
                <w:szCs w:val="24"/>
              </w:rPr>
            </w:pPr>
          </w:p>
          <w:p w:rsidR="00751372" w:rsidRPr="009551EB" w:rsidRDefault="00751372" w:rsidP="00835F24">
            <w:pPr>
              <w:jc w:val="both"/>
              <w:rPr>
                <w:rFonts w:ascii="Times New Roman" w:hAnsi="Times New Roman" w:cs="Times New Roman"/>
                <w:sz w:val="24"/>
                <w:szCs w:val="24"/>
              </w:rPr>
            </w:pPr>
          </w:p>
        </w:tc>
      </w:tr>
    </w:tbl>
    <w:p w:rsidR="004F7342" w:rsidRPr="00D858D0" w:rsidRDefault="00D858D0" w:rsidP="00D858D0">
      <w:pPr>
        <w:tabs>
          <w:tab w:val="left" w:pos="2130"/>
          <w:tab w:val="center" w:pos="4923"/>
        </w:tabs>
        <w:spacing w:after="0"/>
        <w:rPr>
          <w:rFonts w:ascii="Times New Roman" w:hAnsi="Times New Roman" w:cs="Times New Roman"/>
          <w:b/>
          <w:sz w:val="24"/>
          <w:szCs w:val="24"/>
        </w:rPr>
      </w:pPr>
      <w:r w:rsidRPr="00D858D0">
        <w:rPr>
          <w:rFonts w:ascii="Times New Roman" w:hAnsi="Times New Roman" w:cs="Times New Roman"/>
          <w:b/>
          <w:sz w:val="24"/>
          <w:szCs w:val="24"/>
        </w:rPr>
        <w:lastRenderedPageBreak/>
        <w:tab/>
      </w:r>
      <w:r w:rsidRPr="00D858D0">
        <w:rPr>
          <w:rFonts w:ascii="Times New Roman" w:hAnsi="Times New Roman" w:cs="Times New Roman"/>
          <w:b/>
          <w:sz w:val="24"/>
          <w:szCs w:val="24"/>
        </w:rPr>
        <w:tab/>
      </w:r>
      <w:r w:rsidR="004F7342" w:rsidRPr="00D858D0">
        <w:rPr>
          <w:rFonts w:ascii="Times New Roman" w:hAnsi="Times New Roman" w:cs="Times New Roman"/>
          <w:b/>
          <w:sz w:val="24"/>
          <w:szCs w:val="24"/>
        </w:rPr>
        <w:t xml:space="preserve">Таблица 5. Ориентировочный уровень </w:t>
      </w:r>
      <w:proofErr w:type="gramStart"/>
      <w:r w:rsidR="004F7342" w:rsidRPr="00D858D0">
        <w:rPr>
          <w:rFonts w:ascii="Times New Roman" w:hAnsi="Times New Roman" w:cs="Times New Roman"/>
          <w:b/>
          <w:sz w:val="24"/>
          <w:szCs w:val="24"/>
        </w:rPr>
        <w:t>предельной</w:t>
      </w:r>
      <w:proofErr w:type="gramEnd"/>
    </w:p>
    <w:p w:rsidR="001A6DE2" w:rsidRPr="00D858D0" w:rsidRDefault="004F7342" w:rsidP="004F7342">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рекреационной нагрузки</w:t>
      </w:r>
    </w:p>
    <w:p w:rsidR="004F7342" w:rsidRDefault="004F7342" w:rsidP="004F7342">
      <w:pPr>
        <w:spacing w:after="0"/>
        <w:jc w:val="center"/>
        <w:rPr>
          <w:rFonts w:ascii="Times New Roman" w:hAnsi="Times New Roman" w:cs="Times New Roman"/>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3240"/>
        <w:gridCol w:w="3705"/>
      </w:tblGrid>
      <w:tr w:rsidR="004F7342" w:rsidTr="004F7342">
        <w:trPr>
          <w:trHeight w:val="76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Тип рекреационного объекта населенного пункта</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Предельная </w:t>
            </w:r>
            <w:r w:rsidRPr="004F7342">
              <w:rPr>
                <w:rFonts w:ascii="Times New Roman" w:hAnsi="Times New Roman" w:cs="Times New Roman"/>
                <w:sz w:val="24"/>
                <w:szCs w:val="24"/>
              </w:rPr>
              <w:t>рекреационн</w:t>
            </w:r>
            <w:r>
              <w:rPr>
                <w:rFonts w:ascii="Times New Roman" w:hAnsi="Times New Roman" w:cs="Times New Roman"/>
                <w:sz w:val="24"/>
                <w:szCs w:val="24"/>
              </w:rPr>
              <w:t>ая нагрузка – число единовременных посетителей в среднем по объекту, чел./</w:t>
            </w:r>
            <w:proofErr w:type="gramStart"/>
            <w:r>
              <w:rPr>
                <w:rFonts w:ascii="Times New Roman" w:hAnsi="Times New Roman" w:cs="Times New Roman"/>
                <w:sz w:val="24"/>
                <w:szCs w:val="24"/>
              </w:rPr>
              <w:t>га</w:t>
            </w:r>
            <w:proofErr w:type="gramEnd"/>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Радиус обслуживания населения (зона доступности)</w:t>
            </w:r>
          </w:p>
        </w:tc>
      </w:tr>
      <w:tr w:rsidR="004F7342" w:rsidTr="004F7342">
        <w:trPr>
          <w:trHeight w:val="34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 xml:space="preserve">Лес </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Не более 5</w:t>
            </w:r>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4F7342" w:rsidTr="004F7342">
        <w:trPr>
          <w:trHeight w:val="34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 xml:space="preserve">Лесопарк </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Не более 50</w:t>
            </w:r>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15-20 мин. транспорт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оступн</w:t>
            </w:r>
            <w:proofErr w:type="spellEnd"/>
            <w:r>
              <w:rPr>
                <w:rFonts w:ascii="Times New Roman" w:hAnsi="Times New Roman" w:cs="Times New Roman"/>
                <w:sz w:val="24"/>
                <w:szCs w:val="24"/>
              </w:rPr>
              <w:t>.</w:t>
            </w:r>
          </w:p>
        </w:tc>
      </w:tr>
      <w:tr w:rsidR="004F7342" w:rsidTr="004F7342">
        <w:trPr>
          <w:trHeight w:val="34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 xml:space="preserve">Сад </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Не более 10</w:t>
            </w:r>
            <w:r w:rsidRPr="004F7342">
              <w:rPr>
                <w:rFonts w:ascii="Times New Roman" w:hAnsi="Times New Roman" w:cs="Times New Roman"/>
                <w:sz w:val="24"/>
                <w:szCs w:val="24"/>
              </w:rPr>
              <w:t>0</w:t>
            </w:r>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400 – 600 м</w:t>
            </w:r>
          </w:p>
        </w:tc>
      </w:tr>
      <w:tr w:rsidR="004F7342" w:rsidTr="004F7342">
        <w:trPr>
          <w:trHeight w:val="34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Парк (</w:t>
            </w:r>
            <w:proofErr w:type="spellStart"/>
            <w:r>
              <w:rPr>
                <w:rFonts w:ascii="Times New Roman" w:hAnsi="Times New Roman" w:cs="Times New Roman"/>
                <w:sz w:val="24"/>
                <w:szCs w:val="24"/>
              </w:rPr>
              <w:t>многофункц</w:t>
            </w:r>
            <w:proofErr w:type="spellEnd"/>
            <w:r>
              <w:rPr>
                <w:rFonts w:ascii="Times New Roman" w:hAnsi="Times New Roman" w:cs="Times New Roman"/>
                <w:sz w:val="24"/>
                <w:szCs w:val="24"/>
              </w:rPr>
              <w:t>.)</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Не более 30</w:t>
            </w:r>
            <w:r w:rsidRPr="004F7342">
              <w:rPr>
                <w:rFonts w:ascii="Times New Roman" w:hAnsi="Times New Roman" w:cs="Times New Roman"/>
                <w:sz w:val="24"/>
                <w:szCs w:val="24"/>
              </w:rPr>
              <w:t>0</w:t>
            </w:r>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1,2 – 1,5 км</w:t>
            </w:r>
          </w:p>
        </w:tc>
      </w:tr>
      <w:tr w:rsidR="004F7342" w:rsidTr="004F7342">
        <w:trPr>
          <w:trHeight w:val="345"/>
        </w:trPr>
        <w:tc>
          <w:tcPr>
            <w:tcW w:w="28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Сквер, бульвар</w:t>
            </w:r>
          </w:p>
        </w:tc>
        <w:tc>
          <w:tcPr>
            <w:tcW w:w="3240"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100 и более</w:t>
            </w:r>
          </w:p>
        </w:tc>
        <w:tc>
          <w:tcPr>
            <w:tcW w:w="3705" w:type="dxa"/>
          </w:tcPr>
          <w:p w:rsidR="004F7342" w:rsidRDefault="004F7342" w:rsidP="004F7342">
            <w:pPr>
              <w:spacing w:after="0"/>
              <w:jc w:val="center"/>
              <w:rPr>
                <w:rFonts w:ascii="Times New Roman" w:hAnsi="Times New Roman" w:cs="Times New Roman"/>
                <w:sz w:val="24"/>
                <w:szCs w:val="24"/>
              </w:rPr>
            </w:pPr>
            <w:r>
              <w:rPr>
                <w:rFonts w:ascii="Times New Roman" w:hAnsi="Times New Roman" w:cs="Times New Roman"/>
                <w:sz w:val="24"/>
                <w:szCs w:val="24"/>
              </w:rPr>
              <w:t>300 – 400 м</w:t>
            </w:r>
          </w:p>
        </w:tc>
      </w:tr>
      <w:tr w:rsidR="004F7342" w:rsidTr="00835F24">
        <w:trPr>
          <w:trHeight w:val="345"/>
        </w:trPr>
        <w:tc>
          <w:tcPr>
            <w:tcW w:w="9750" w:type="dxa"/>
            <w:gridSpan w:val="3"/>
          </w:tcPr>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Примечания:                                                           │</w:t>
            </w:r>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 xml:space="preserve">   1. На территории объекта  рекреации  могут  быть   выделены   зоны   </w:t>
            </w:r>
            <w:proofErr w:type="gramStart"/>
            <w:r w:rsidRPr="004F7342">
              <w:rPr>
                <w:rFonts w:ascii="Times New Roman" w:hAnsi="Times New Roman" w:cs="Times New Roman"/>
                <w:sz w:val="24"/>
                <w:szCs w:val="24"/>
              </w:rPr>
              <w:t>с</w:t>
            </w:r>
            <w:proofErr w:type="gramEnd"/>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 xml:space="preserve">различным уровнем предельной рекреационной нагрузки.                     </w:t>
            </w:r>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 xml:space="preserve">   2. Фактическая   рекреационная    нагрузка    определяется   замерами,</w:t>
            </w:r>
          </w:p>
          <w:p w:rsidR="004F7342" w:rsidRPr="004F7342" w:rsidRDefault="004F7342" w:rsidP="004F7342">
            <w:pPr>
              <w:spacing w:after="0"/>
              <w:jc w:val="both"/>
              <w:rPr>
                <w:rFonts w:ascii="Times New Roman" w:hAnsi="Times New Roman" w:cs="Times New Roman"/>
                <w:sz w:val="24"/>
                <w:szCs w:val="24"/>
              </w:rPr>
            </w:pPr>
            <w:proofErr w:type="gramStart"/>
            <w:r w:rsidRPr="004F7342">
              <w:rPr>
                <w:rFonts w:ascii="Times New Roman" w:hAnsi="Times New Roman" w:cs="Times New Roman"/>
                <w:sz w:val="24"/>
                <w:szCs w:val="24"/>
              </w:rPr>
              <w:t>ожидаемая</w:t>
            </w:r>
            <w:proofErr w:type="gramEnd"/>
            <w:r w:rsidRPr="004F7342">
              <w:rPr>
                <w:rFonts w:ascii="Times New Roman" w:hAnsi="Times New Roman" w:cs="Times New Roman"/>
                <w:sz w:val="24"/>
                <w:szCs w:val="24"/>
              </w:rPr>
              <w:t xml:space="preserve"> - рассчитывается по формуле: R = </w:t>
            </w:r>
            <w:proofErr w:type="spellStart"/>
            <w:r w:rsidRPr="004F7342">
              <w:rPr>
                <w:rFonts w:ascii="Times New Roman" w:hAnsi="Times New Roman" w:cs="Times New Roman"/>
                <w:sz w:val="24"/>
                <w:szCs w:val="24"/>
              </w:rPr>
              <w:t>Ni</w:t>
            </w:r>
            <w:proofErr w:type="spellEnd"/>
            <w:r w:rsidRPr="004F7342">
              <w:rPr>
                <w:rFonts w:ascii="Times New Roman" w:hAnsi="Times New Roman" w:cs="Times New Roman"/>
                <w:sz w:val="24"/>
                <w:szCs w:val="24"/>
              </w:rPr>
              <w:t>/</w:t>
            </w:r>
            <w:proofErr w:type="spellStart"/>
            <w:r w:rsidRPr="004F7342">
              <w:rPr>
                <w:rFonts w:ascii="Times New Roman" w:hAnsi="Times New Roman" w:cs="Times New Roman"/>
                <w:sz w:val="24"/>
                <w:szCs w:val="24"/>
              </w:rPr>
              <w:t>Si</w:t>
            </w:r>
            <w:proofErr w:type="spellEnd"/>
            <w:r w:rsidRPr="004F7342">
              <w:rPr>
                <w:rFonts w:ascii="Times New Roman" w:hAnsi="Times New Roman" w:cs="Times New Roman"/>
                <w:sz w:val="24"/>
                <w:szCs w:val="24"/>
              </w:rPr>
              <w:t>, где R  -  рекреационная</w:t>
            </w:r>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 xml:space="preserve">нагрузка, </w:t>
            </w:r>
            <w:proofErr w:type="spellStart"/>
            <w:r w:rsidRPr="004F7342">
              <w:rPr>
                <w:rFonts w:ascii="Times New Roman" w:hAnsi="Times New Roman" w:cs="Times New Roman"/>
                <w:sz w:val="24"/>
                <w:szCs w:val="24"/>
              </w:rPr>
              <w:t>Ni</w:t>
            </w:r>
            <w:proofErr w:type="spellEnd"/>
            <w:r w:rsidRPr="004F7342">
              <w:rPr>
                <w:rFonts w:ascii="Times New Roman" w:hAnsi="Times New Roman" w:cs="Times New Roman"/>
                <w:sz w:val="24"/>
                <w:szCs w:val="24"/>
              </w:rPr>
              <w:t xml:space="preserve"> - количество посетителей объектов рекреации,  </w:t>
            </w:r>
            <w:proofErr w:type="spellStart"/>
            <w:r w:rsidRPr="004F7342">
              <w:rPr>
                <w:rFonts w:ascii="Times New Roman" w:hAnsi="Times New Roman" w:cs="Times New Roman"/>
                <w:sz w:val="24"/>
                <w:szCs w:val="24"/>
              </w:rPr>
              <w:t>Si</w:t>
            </w:r>
            <w:proofErr w:type="spellEnd"/>
            <w:r w:rsidRPr="004F7342">
              <w:rPr>
                <w:rFonts w:ascii="Times New Roman" w:hAnsi="Times New Roman" w:cs="Times New Roman"/>
                <w:sz w:val="24"/>
                <w:szCs w:val="24"/>
              </w:rPr>
              <w:t xml:space="preserve">  -  площадь</w:t>
            </w:r>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рекреационной   территории.    Количество    посетителей,    одновременно</w:t>
            </w:r>
          </w:p>
          <w:p w:rsidR="004F7342" w:rsidRPr="004F7342" w:rsidRDefault="004F7342" w:rsidP="004F7342">
            <w:pPr>
              <w:spacing w:after="0"/>
              <w:jc w:val="both"/>
              <w:rPr>
                <w:rFonts w:ascii="Times New Roman" w:hAnsi="Times New Roman" w:cs="Times New Roman"/>
                <w:sz w:val="24"/>
                <w:szCs w:val="24"/>
              </w:rPr>
            </w:pPr>
            <w:proofErr w:type="gramStart"/>
            <w:r w:rsidRPr="004F7342">
              <w:rPr>
                <w:rFonts w:ascii="Times New Roman" w:hAnsi="Times New Roman" w:cs="Times New Roman"/>
                <w:sz w:val="24"/>
                <w:szCs w:val="24"/>
              </w:rPr>
              <w:t>находящихся</w:t>
            </w:r>
            <w:proofErr w:type="gramEnd"/>
            <w:r w:rsidRPr="004F7342">
              <w:rPr>
                <w:rFonts w:ascii="Times New Roman" w:hAnsi="Times New Roman" w:cs="Times New Roman"/>
                <w:sz w:val="24"/>
                <w:szCs w:val="24"/>
              </w:rPr>
              <w:t xml:space="preserve"> на территории  рекреации, рекомендуется  принимать 10  -  15%</w:t>
            </w:r>
          </w:p>
          <w:p w:rsidR="004F7342" w:rsidRP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от  численности  населения,  проживающего  в  зоне  доступности   объекта</w:t>
            </w:r>
          </w:p>
          <w:p w:rsidR="004F7342" w:rsidRDefault="004F7342" w:rsidP="004F7342">
            <w:pPr>
              <w:spacing w:after="0"/>
              <w:jc w:val="both"/>
              <w:rPr>
                <w:rFonts w:ascii="Times New Roman" w:hAnsi="Times New Roman" w:cs="Times New Roman"/>
                <w:sz w:val="24"/>
                <w:szCs w:val="24"/>
              </w:rPr>
            </w:pPr>
            <w:r w:rsidRPr="004F7342">
              <w:rPr>
                <w:rFonts w:ascii="Times New Roman" w:hAnsi="Times New Roman" w:cs="Times New Roman"/>
                <w:sz w:val="24"/>
                <w:szCs w:val="24"/>
              </w:rPr>
              <w:t xml:space="preserve">рекреации.                                                               </w:t>
            </w:r>
          </w:p>
        </w:tc>
      </w:tr>
    </w:tbl>
    <w:p w:rsidR="004F7342" w:rsidRDefault="004F7342" w:rsidP="004F7342">
      <w:pPr>
        <w:spacing w:after="0"/>
        <w:jc w:val="both"/>
        <w:rPr>
          <w:rFonts w:ascii="Times New Roman" w:hAnsi="Times New Roman" w:cs="Times New Roman"/>
          <w:sz w:val="24"/>
          <w:szCs w:val="24"/>
        </w:rPr>
      </w:pPr>
    </w:p>
    <w:p w:rsidR="00835F24" w:rsidRDefault="00835F24" w:rsidP="004F7342">
      <w:pPr>
        <w:spacing w:after="0"/>
        <w:jc w:val="both"/>
        <w:rPr>
          <w:rFonts w:ascii="Times New Roman" w:hAnsi="Times New Roman" w:cs="Times New Roman"/>
          <w:sz w:val="24"/>
          <w:szCs w:val="24"/>
        </w:rPr>
      </w:pPr>
    </w:p>
    <w:p w:rsidR="00835F24" w:rsidRP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ПОСАДКА ДЕРЕВЬЕВ</w:t>
      </w:r>
    </w:p>
    <w:p w:rsidR="00835F24" w:rsidRPr="00835F24" w:rsidRDefault="00835F24" w:rsidP="00835F24">
      <w:pPr>
        <w:spacing w:after="0"/>
        <w:jc w:val="center"/>
        <w:rPr>
          <w:rFonts w:ascii="Times New Roman" w:hAnsi="Times New Roman" w:cs="Times New Roman"/>
          <w:sz w:val="24"/>
          <w:szCs w:val="24"/>
        </w:rPr>
      </w:pPr>
    </w:p>
    <w:p w:rsidR="00835F24" w:rsidRPr="00D858D0" w:rsidRDefault="00835F24" w:rsidP="00835F24">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6. Рекомендуемые расстояния посадки деревьев</w:t>
      </w:r>
    </w:p>
    <w:p w:rsidR="00835F24" w:rsidRPr="00D858D0" w:rsidRDefault="00835F24" w:rsidP="00835F24">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в зависимости от категории улицы</w:t>
      </w:r>
    </w:p>
    <w:p w:rsidR="00835F24" w:rsidRDefault="00835F24" w:rsidP="00835F24">
      <w:pPr>
        <w:spacing w:after="0"/>
        <w:jc w:val="center"/>
        <w:rPr>
          <w:rFonts w:ascii="Times New Roman" w:hAnsi="Times New Roman" w:cs="Times New Roman"/>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1605"/>
      </w:tblGrid>
      <w:tr w:rsidR="00835F24" w:rsidTr="00835F24">
        <w:trPr>
          <w:trHeight w:val="375"/>
        </w:trPr>
        <w:tc>
          <w:tcPr>
            <w:tcW w:w="7860"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Категория улиц и дорог</w:t>
            </w:r>
          </w:p>
        </w:tc>
        <w:tc>
          <w:tcPr>
            <w:tcW w:w="1605"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Расстояние от проезжей части до ствола</w:t>
            </w:r>
          </w:p>
        </w:tc>
      </w:tr>
      <w:tr w:rsidR="00835F24" w:rsidTr="00835F24">
        <w:trPr>
          <w:trHeight w:val="375"/>
        </w:trPr>
        <w:tc>
          <w:tcPr>
            <w:tcW w:w="7860"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Магистральные улицы общегородского значения</w:t>
            </w:r>
          </w:p>
        </w:tc>
        <w:tc>
          <w:tcPr>
            <w:tcW w:w="1605" w:type="dxa"/>
          </w:tcPr>
          <w:p w:rsidR="00835F24" w:rsidRDefault="00835F24" w:rsidP="00835F24">
            <w:pPr>
              <w:spacing w:after="0"/>
              <w:jc w:val="center"/>
              <w:rPr>
                <w:rFonts w:ascii="Times New Roman" w:hAnsi="Times New Roman" w:cs="Times New Roman"/>
                <w:sz w:val="24"/>
                <w:szCs w:val="24"/>
              </w:rPr>
            </w:pPr>
            <w:r>
              <w:rPr>
                <w:rFonts w:ascii="Times New Roman" w:hAnsi="Times New Roman" w:cs="Times New Roman"/>
                <w:sz w:val="24"/>
                <w:szCs w:val="24"/>
              </w:rPr>
              <w:t>5 - 7</w:t>
            </w:r>
          </w:p>
        </w:tc>
      </w:tr>
      <w:tr w:rsidR="00835F24" w:rsidTr="00835F24">
        <w:trPr>
          <w:trHeight w:val="375"/>
        </w:trPr>
        <w:tc>
          <w:tcPr>
            <w:tcW w:w="7860"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Магистральные улицы районного значения</w:t>
            </w:r>
          </w:p>
        </w:tc>
        <w:tc>
          <w:tcPr>
            <w:tcW w:w="1605" w:type="dxa"/>
          </w:tcPr>
          <w:p w:rsidR="00835F24" w:rsidRDefault="00835F24" w:rsidP="00835F24">
            <w:pPr>
              <w:spacing w:after="0"/>
              <w:jc w:val="center"/>
              <w:rPr>
                <w:rFonts w:ascii="Times New Roman" w:hAnsi="Times New Roman" w:cs="Times New Roman"/>
                <w:sz w:val="24"/>
                <w:szCs w:val="24"/>
              </w:rPr>
            </w:pPr>
            <w:r>
              <w:rPr>
                <w:rFonts w:ascii="Times New Roman" w:hAnsi="Times New Roman" w:cs="Times New Roman"/>
                <w:sz w:val="24"/>
                <w:szCs w:val="24"/>
              </w:rPr>
              <w:t>3 - 4</w:t>
            </w:r>
          </w:p>
        </w:tc>
      </w:tr>
      <w:tr w:rsidR="00835F24" w:rsidTr="00835F24">
        <w:trPr>
          <w:trHeight w:val="375"/>
        </w:trPr>
        <w:tc>
          <w:tcPr>
            <w:tcW w:w="7860"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Улицы и дороги местного значения</w:t>
            </w:r>
          </w:p>
        </w:tc>
        <w:tc>
          <w:tcPr>
            <w:tcW w:w="1605" w:type="dxa"/>
          </w:tcPr>
          <w:p w:rsidR="00835F24" w:rsidRDefault="00835F24" w:rsidP="00835F24">
            <w:pPr>
              <w:spacing w:after="0"/>
              <w:jc w:val="center"/>
              <w:rPr>
                <w:rFonts w:ascii="Times New Roman" w:hAnsi="Times New Roman" w:cs="Times New Roman"/>
                <w:sz w:val="24"/>
                <w:szCs w:val="24"/>
              </w:rPr>
            </w:pPr>
            <w:r>
              <w:rPr>
                <w:rFonts w:ascii="Times New Roman" w:hAnsi="Times New Roman" w:cs="Times New Roman"/>
                <w:sz w:val="24"/>
                <w:szCs w:val="24"/>
              </w:rPr>
              <w:t>2 - 3</w:t>
            </w:r>
          </w:p>
        </w:tc>
      </w:tr>
      <w:tr w:rsidR="00835F24" w:rsidTr="00835F24">
        <w:trPr>
          <w:trHeight w:val="360"/>
        </w:trPr>
        <w:tc>
          <w:tcPr>
            <w:tcW w:w="7860" w:type="dxa"/>
          </w:tcPr>
          <w:p w:rsidR="00835F24" w:rsidRDefault="00835F24" w:rsidP="00835F24">
            <w:pPr>
              <w:spacing w:after="0"/>
              <w:jc w:val="center"/>
              <w:rPr>
                <w:rFonts w:ascii="Times New Roman" w:hAnsi="Times New Roman" w:cs="Times New Roman"/>
                <w:sz w:val="24"/>
                <w:szCs w:val="24"/>
              </w:rPr>
            </w:pPr>
            <w:r w:rsidRPr="00835F24">
              <w:rPr>
                <w:rFonts w:ascii="Times New Roman" w:hAnsi="Times New Roman" w:cs="Times New Roman"/>
                <w:sz w:val="24"/>
                <w:szCs w:val="24"/>
              </w:rPr>
              <w:t>Проезды</w:t>
            </w:r>
          </w:p>
        </w:tc>
        <w:tc>
          <w:tcPr>
            <w:tcW w:w="1605" w:type="dxa"/>
          </w:tcPr>
          <w:p w:rsidR="00835F24" w:rsidRDefault="00835F24" w:rsidP="00835F24">
            <w:pPr>
              <w:spacing w:after="0"/>
              <w:jc w:val="center"/>
              <w:rPr>
                <w:rFonts w:ascii="Times New Roman" w:hAnsi="Times New Roman" w:cs="Times New Roman"/>
                <w:sz w:val="24"/>
                <w:szCs w:val="24"/>
              </w:rPr>
            </w:pPr>
            <w:r>
              <w:rPr>
                <w:rFonts w:ascii="Times New Roman" w:hAnsi="Times New Roman" w:cs="Times New Roman"/>
                <w:sz w:val="24"/>
                <w:szCs w:val="24"/>
              </w:rPr>
              <w:t>1,5 - 2</w:t>
            </w:r>
          </w:p>
        </w:tc>
      </w:tr>
      <w:tr w:rsidR="00835F24" w:rsidTr="00835F24">
        <w:trPr>
          <w:trHeight w:val="360"/>
        </w:trPr>
        <w:tc>
          <w:tcPr>
            <w:tcW w:w="9465" w:type="dxa"/>
            <w:gridSpan w:val="2"/>
            <w:tcBorders>
              <w:bottom w:val="single" w:sz="4" w:space="0" w:color="auto"/>
            </w:tcBorders>
          </w:tcPr>
          <w:p w:rsid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835F24">
              <w:rPr>
                <w:rFonts w:ascii="Times New Roman" w:hAnsi="Times New Roman" w:cs="Times New Roman"/>
                <w:sz w:val="24"/>
                <w:szCs w:val="24"/>
              </w:rPr>
              <w:t>ясенелистый</w:t>
            </w:r>
            <w:proofErr w:type="spellEnd"/>
            <w:r w:rsidRPr="00835F24">
              <w:rPr>
                <w:rFonts w:ascii="Times New Roman" w:hAnsi="Times New Roman" w:cs="Times New Roman"/>
                <w:sz w:val="24"/>
                <w:szCs w:val="24"/>
              </w:rPr>
              <w:t xml:space="preserve">, ясень </w:t>
            </w:r>
            <w:proofErr w:type="spellStart"/>
            <w:r w:rsidRPr="00835F24">
              <w:rPr>
                <w:rFonts w:ascii="Times New Roman" w:hAnsi="Times New Roman" w:cs="Times New Roman"/>
                <w:sz w:val="24"/>
                <w:szCs w:val="24"/>
              </w:rPr>
              <w:t>пенсильванский</w:t>
            </w:r>
            <w:proofErr w:type="spellEnd"/>
            <w:r w:rsidRPr="00835F24">
              <w:rPr>
                <w:rFonts w:ascii="Times New Roman" w:hAnsi="Times New Roman" w:cs="Times New Roman"/>
                <w:sz w:val="24"/>
                <w:szCs w:val="24"/>
              </w:rPr>
              <w:t>, ива ломкая шаровидная, вяз гладкий, боярышники, акация желтая.</w:t>
            </w:r>
          </w:p>
        </w:tc>
      </w:tr>
    </w:tbl>
    <w:p w:rsidR="00835F24" w:rsidRDefault="00835F24" w:rsidP="00835F24">
      <w:pPr>
        <w:spacing w:after="0"/>
        <w:jc w:val="center"/>
        <w:rPr>
          <w:rFonts w:ascii="Times New Roman" w:hAnsi="Times New Roman" w:cs="Times New Roman"/>
          <w:sz w:val="24"/>
          <w:szCs w:val="24"/>
        </w:rPr>
      </w:pPr>
    </w:p>
    <w:p w:rsidR="00835F24" w:rsidRDefault="00835F24" w:rsidP="00835F24">
      <w:pPr>
        <w:spacing w:after="0"/>
        <w:jc w:val="center"/>
        <w:rPr>
          <w:rFonts w:ascii="Times New Roman" w:hAnsi="Times New Roman" w:cs="Times New Roman"/>
          <w:sz w:val="24"/>
          <w:szCs w:val="24"/>
        </w:rPr>
      </w:pPr>
    </w:p>
    <w:p w:rsidR="00835F24" w:rsidRDefault="00835F24" w:rsidP="00835F24">
      <w:pPr>
        <w:spacing w:after="0"/>
        <w:jc w:val="center"/>
        <w:rPr>
          <w:rFonts w:ascii="Times New Roman" w:hAnsi="Times New Roman" w:cs="Times New Roman"/>
          <w:sz w:val="24"/>
          <w:szCs w:val="24"/>
        </w:rPr>
      </w:pPr>
    </w:p>
    <w:p w:rsidR="00835F24" w:rsidRPr="00835F24" w:rsidRDefault="00835F24" w:rsidP="00835F24">
      <w:pPr>
        <w:spacing w:after="0"/>
        <w:jc w:val="right"/>
        <w:rPr>
          <w:rFonts w:ascii="Times New Roman" w:hAnsi="Times New Roman" w:cs="Times New Roman"/>
          <w:sz w:val="24"/>
          <w:szCs w:val="24"/>
        </w:rPr>
      </w:pPr>
      <w:r w:rsidRPr="00835F24">
        <w:rPr>
          <w:rFonts w:ascii="Times New Roman" w:hAnsi="Times New Roman" w:cs="Times New Roman"/>
          <w:sz w:val="24"/>
          <w:szCs w:val="24"/>
        </w:rPr>
        <w:lastRenderedPageBreak/>
        <w:t>Приложение N 2</w:t>
      </w:r>
    </w:p>
    <w:p w:rsidR="00835F24" w:rsidRPr="00835F24" w:rsidRDefault="00835F24" w:rsidP="00835F24">
      <w:pPr>
        <w:spacing w:after="0"/>
        <w:jc w:val="right"/>
        <w:rPr>
          <w:rFonts w:ascii="Times New Roman" w:hAnsi="Times New Roman" w:cs="Times New Roman"/>
          <w:sz w:val="24"/>
          <w:szCs w:val="24"/>
        </w:rPr>
      </w:pPr>
      <w:r w:rsidRPr="00835F24">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w:t>
      </w:r>
    </w:p>
    <w:p w:rsidR="00835F24" w:rsidRPr="00835F24" w:rsidRDefault="00835F24" w:rsidP="00835F24">
      <w:pPr>
        <w:spacing w:after="0"/>
        <w:jc w:val="center"/>
        <w:rPr>
          <w:rFonts w:ascii="Times New Roman" w:hAnsi="Times New Roman" w:cs="Times New Roman"/>
          <w:sz w:val="24"/>
          <w:szCs w:val="24"/>
        </w:rPr>
      </w:pPr>
    </w:p>
    <w:p w:rsidR="00835F24" w:rsidRPr="00835F24" w:rsidRDefault="00835F24" w:rsidP="00835F24">
      <w:pPr>
        <w:spacing w:after="0"/>
        <w:jc w:val="center"/>
        <w:rPr>
          <w:rFonts w:ascii="Times New Roman" w:hAnsi="Times New Roman" w:cs="Times New Roman"/>
          <w:sz w:val="24"/>
          <w:szCs w:val="24"/>
        </w:rPr>
      </w:pPr>
    </w:p>
    <w:p w:rsidR="00835F24" w:rsidRPr="00D858D0" w:rsidRDefault="00835F24" w:rsidP="00835F24">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РЕКОМЕНДУЕМЫЙ РАСЧЕТ ШИРИНЫ ПЕШЕХОДНЫХ КОММУНИКАЦИЙ</w:t>
      </w:r>
    </w:p>
    <w:p w:rsidR="00835F24" w:rsidRPr="00835F24" w:rsidRDefault="00835F24" w:rsidP="00835F24">
      <w:pPr>
        <w:spacing w:after="0"/>
        <w:jc w:val="center"/>
        <w:rPr>
          <w:rFonts w:ascii="Times New Roman" w:hAnsi="Times New Roman" w:cs="Times New Roman"/>
          <w:sz w:val="24"/>
          <w:szCs w:val="24"/>
        </w:rPr>
      </w:pP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835F24" w:rsidRPr="00835F24" w:rsidRDefault="00835F24" w:rsidP="00835F24">
      <w:pPr>
        <w:spacing w:after="0"/>
        <w:jc w:val="center"/>
        <w:rPr>
          <w:rFonts w:ascii="Times New Roman" w:hAnsi="Times New Roman" w:cs="Times New Roman"/>
          <w:sz w:val="24"/>
          <w:szCs w:val="24"/>
        </w:rPr>
      </w:pPr>
    </w:p>
    <w:p w:rsidR="00835F24" w:rsidRPr="00835F24" w:rsidRDefault="00835F24" w:rsidP="00835F24">
      <w:pPr>
        <w:spacing w:after="0"/>
        <w:jc w:val="center"/>
        <w:rPr>
          <w:rFonts w:ascii="Times New Roman" w:hAnsi="Times New Roman" w:cs="Times New Roman"/>
          <w:sz w:val="24"/>
          <w:szCs w:val="24"/>
        </w:rPr>
      </w:pPr>
      <w:r>
        <w:rPr>
          <w:rFonts w:ascii="Times New Roman" w:hAnsi="Times New Roman" w:cs="Times New Roman"/>
          <w:sz w:val="24"/>
          <w:szCs w:val="24"/>
          <w:lang w:val="en-US"/>
        </w:rPr>
        <w:t>B</w:t>
      </w:r>
      <w:r w:rsidRPr="00E24334">
        <w:rPr>
          <w:rFonts w:ascii="Times New Roman" w:hAnsi="Times New Roman" w:cs="Times New Roman"/>
          <w:sz w:val="24"/>
          <w:szCs w:val="24"/>
        </w:rPr>
        <w:t xml:space="preserve"> = </w:t>
      </w:r>
      <w:r>
        <w:rPr>
          <w:rFonts w:ascii="Times New Roman" w:hAnsi="Times New Roman" w:cs="Times New Roman"/>
          <w:sz w:val="24"/>
          <w:szCs w:val="24"/>
          <w:lang w:val="en-US"/>
        </w:rPr>
        <w:t>b</w:t>
      </w:r>
      <w:r w:rsidRPr="00E24334">
        <w:rPr>
          <w:rFonts w:ascii="Times New Roman" w:hAnsi="Times New Roman" w:cs="Times New Roman"/>
          <w:sz w:val="24"/>
          <w:szCs w:val="24"/>
        </w:rPr>
        <w:t xml:space="preserve"> </w:t>
      </w:r>
      <w:r>
        <w:rPr>
          <w:rFonts w:ascii="Times New Roman" w:hAnsi="Times New Roman" w:cs="Times New Roman"/>
          <w:sz w:val="24"/>
          <w:szCs w:val="24"/>
          <w:lang w:val="en-US"/>
        </w:rPr>
        <w:t>x</w:t>
      </w:r>
      <w:r w:rsidRPr="00E24334">
        <w:rPr>
          <w:rFonts w:ascii="Times New Roman" w:hAnsi="Times New Roman" w:cs="Times New Roman"/>
          <w:sz w:val="24"/>
          <w:szCs w:val="24"/>
        </w:rPr>
        <w:t xml:space="preserve"> </w:t>
      </w:r>
      <w:r>
        <w:rPr>
          <w:rFonts w:ascii="Times New Roman" w:hAnsi="Times New Roman" w:cs="Times New Roman"/>
          <w:sz w:val="24"/>
          <w:szCs w:val="24"/>
          <w:lang w:val="en-US"/>
        </w:rPr>
        <w:t>N</w:t>
      </w:r>
      <w:r w:rsidRPr="00E24334">
        <w:rPr>
          <w:rFonts w:ascii="Times New Roman" w:hAnsi="Times New Roman" w:cs="Times New Roman"/>
          <w:sz w:val="24"/>
          <w:szCs w:val="24"/>
        </w:rPr>
        <w:t xml:space="preserve"> </w:t>
      </w:r>
      <w:r>
        <w:rPr>
          <w:rFonts w:ascii="Times New Roman" w:hAnsi="Times New Roman" w:cs="Times New Roman"/>
          <w:sz w:val="24"/>
          <w:szCs w:val="24"/>
          <w:lang w:val="en-US"/>
        </w:rPr>
        <w:t>x</w:t>
      </w:r>
      <w:r w:rsidRPr="00E24334">
        <w:rPr>
          <w:rFonts w:ascii="Times New Roman" w:hAnsi="Times New Roman" w:cs="Times New Roman"/>
          <w:sz w:val="24"/>
          <w:szCs w:val="24"/>
        </w:rPr>
        <w:t xml:space="preserve"> </w:t>
      </w:r>
      <w:r>
        <w:rPr>
          <w:rFonts w:ascii="Times New Roman" w:hAnsi="Times New Roman" w:cs="Times New Roman"/>
          <w:sz w:val="24"/>
          <w:szCs w:val="24"/>
          <w:lang w:val="en-US"/>
        </w:rPr>
        <w:t>k</w:t>
      </w:r>
      <w:r w:rsidRPr="00E24334">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p</w:t>
      </w:r>
      <w:r w:rsidRPr="00835F24">
        <w:rPr>
          <w:rFonts w:ascii="Times New Roman" w:hAnsi="Times New Roman" w:cs="Times New Roman"/>
          <w:sz w:val="24"/>
          <w:szCs w:val="24"/>
        </w:rPr>
        <w:t xml:space="preserve"> ,</w:t>
      </w:r>
      <w:proofErr w:type="gramEnd"/>
      <w:r w:rsidRPr="00835F24">
        <w:rPr>
          <w:rFonts w:ascii="Times New Roman" w:hAnsi="Times New Roman" w:cs="Times New Roman"/>
          <w:sz w:val="24"/>
          <w:szCs w:val="24"/>
        </w:rPr>
        <w:t xml:space="preserve"> где</w:t>
      </w:r>
    </w:p>
    <w:p w:rsidR="00835F24" w:rsidRPr="00835F24" w:rsidRDefault="00835F24" w:rsidP="00835F24">
      <w:pPr>
        <w:spacing w:after="0"/>
        <w:jc w:val="both"/>
        <w:rPr>
          <w:rFonts w:ascii="Times New Roman" w:hAnsi="Times New Roman" w:cs="Times New Roman"/>
          <w:sz w:val="24"/>
          <w:szCs w:val="24"/>
        </w:rPr>
      </w:pP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 xml:space="preserve">B - расчетная ширина пешеходной коммуникации, </w:t>
      </w:r>
      <w:proofErr w:type="gramStart"/>
      <w:r w:rsidRPr="00835F24">
        <w:rPr>
          <w:rFonts w:ascii="Times New Roman" w:hAnsi="Times New Roman" w:cs="Times New Roman"/>
          <w:sz w:val="24"/>
          <w:szCs w:val="24"/>
        </w:rPr>
        <w:t>м</w:t>
      </w:r>
      <w:proofErr w:type="gramEnd"/>
      <w:r w:rsidRPr="00835F24">
        <w:rPr>
          <w:rFonts w:ascii="Times New Roman" w:hAnsi="Times New Roman" w:cs="Times New Roman"/>
          <w:sz w:val="24"/>
          <w:szCs w:val="24"/>
        </w:rPr>
        <w:t>;</w:t>
      </w: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 xml:space="preserve"> </w:t>
      </w:r>
      <w:r>
        <w:rPr>
          <w:rFonts w:ascii="Times New Roman" w:hAnsi="Times New Roman" w:cs="Times New Roman"/>
          <w:sz w:val="24"/>
          <w:szCs w:val="24"/>
          <w:lang w:val="en-US"/>
        </w:rPr>
        <w:t>b</w:t>
      </w:r>
      <w:r w:rsidRPr="00835F24">
        <w:rPr>
          <w:rFonts w:ascii="Times New Roman" w:hAnsi="Times New Roman" w:cs="Times New Roman"/>
          <w:sz w:val="24"/>
          <w:szCs w:val="24"/>
        </w:rPr>
        <w:t xml:space="preserve"> - </w:t>
      </w:r>
      <w:proofErr w:type="gramStart"/>
      <w:r w:rsidRPr="00835F24">
        <w:rPr>
          <w:rFonts w:ascii="Times New Roman" w:hAnsi="Times New Roman" w:cs="Times New Roman"/>
          <w:sz w:val="24"/>
          <w:szCs w:val="24"/>
        </w:rPr>
        <w:t>стандартная</w:t>
      </w:r>
      <w:proofErr w:type="gramEnd"/>
      <w:r w:rsidRPr="00835F24">
        <w:rPr>
          <w:rFonts w:ascii="Times New Roman" w:hAnsi="Times New Roman" w:cs="Times New Roman"/>
          <w:sz w:val="24"/>
          <w:szCs w:val="24"/>
        </w:rPr>
        <w:t xml:space="preserve"> ширина одной полосы пешеходного движения, равная 0,75 м;</w:t>
      </w: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35F24" w:rsidRPr="00835F24" w:rsidRDefault="00835F24" w:rsidP="00835F24">
      <w:pPr>
        <w:spacing w:after="0"/>
        <w:jc w:val="both"/>
        <w:rPr>
          <w:rFonts w:ascii="Times New Roman" w:hAnsi="Times New Roman" w:cs="Times New Roman"/>
          <w:sz w:val="24"/>
          <w:szCs w:val="24"/>
        </w:rPr>
      </w:pPr>
      <w:r w:rsidRPr="00835F24">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35F24" w:rsidRPr="00835F24" w:rsidRDefault="00835F24" w:rsidP="00835F24">
      <w:pPr>
        <w:spacing w:after="0"/>
        <w:jc w:val="center"/>
        <w:rPr>
          <w:rFonts w:ascii="Times New Roman" w:hAnsi="Times New Roman" w:cs="Times New Roman"/>
          <w:sz w:val="24"/>
          <w:szCs w:val="24"/>
        </w:rPr>
      </w:pPr>
    </w:p>
    <w:p w:rsidR="00835F24" w:rsidRPr="00D858D0" w:rsidRDefault="00835F24" w:rsidP="00835F24">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Пропускная способность пешеходных коммуникаций</w:t>
      </w:r>
    </w:p>
    <w:p w:rsidR="00835F24" w:rsidRDefault="00835F24" w:rsidP="00835F24">
      <w:pPr>
        <w:spacing w:after="0"/>
        <w:jc w:val="center"/>
        <w:rPr>
          <w:rFonts w:ascii="Times New Roman" w:hAnsi="Times New Roman" w:cs="Times New Roman"/>
          <w:sz w:val="24"/>
          <w:szCs w:val="24"/>
          <w:lang w:val="en-US"/>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5"/>
        <w:gridCol w:w="2115"/>
      </w:tblGrid>
      <w:tr w:rsidR="00835F24" w:rsidRPr="00D91FFF" w:rsidTr="00835F24">
        <w:trPr>
          <w:trHeight w:val="1305"/>
        </w:trPr>
        <w:tc>
          <w:tcPr>
            <w:tcW w:w="7605" w:type="dxa"/>
          </w:tcPr>
          <w:p w:rsidR="00835F24" w:rsidRDefault="00D91FFF" w:rsidP="00835F24">
            <w:pPr>
              <w:spacing w:after="0"/>
              <w:jc w:val="center"/>
              <w:rPr>
                <w:rFonts w:ascii="Times New Roman" w:hAnsi="Times New Roman" w:cs="Times New Roman"/>
                <w:sz w:val="24"/>
                <w:szCs w:val="24"/>
                <w:lang w:val="en-US"/>
              </w:rPr>
            </w:pPr>
            <w:proofErr w:type="spellStart"/>
            <w:r w:rsidRPr="00D91FFF">
              <w:rPr>
                <w:rFonts w:ascii="Times New Roman" w:hAnsi="Times New Roman" w:cs="Times New Roman"/>
                <w:sz w:val="24"/>
                <w:szCs w:val="24"/>
                <w:lang w:val="en-US"/>
              </w:rPr>
              <w:t>Элементы</w:t>
            </w:r>
            <w:proofErr w:type="spellEnd"/>
            <w:r w:rsidRPr="00D91FFF">
              <w:rPr>
                <w:rFonts w:ascii="Times New Roman" w:hAnsi="Times New Roman" w:cs="Times New Roman"/>
                <w:sz w:val="24"/>
                <w:szCs w:val="24"/>
                <w:lang w:val="en-US"/>
              </w:rPr>
              <w:t xml:space="preserve"> </w:t>
            </w:r>
            <w:proofErr w:type="spellStart"/>
            <w:r w:rsidRPr="00D91FFF">
              <w:rPr>
                <w:rFonts w:ascii="Times New Roman" w:hAnsi="Times New Roman" w:cs="Times New Roman"/>
                <w:sz w:val="24"/>
                <w:szCs w:val="24"/>
                <w:lang w:val="en-US"/>
              </w:rPr>
              <w:t>пешеходных</w:t>
            </w:r>
            <w:proofErr w:type="spellEnd"/>
            <w:r w:rsidRPr="00D91FFF">
              <w:rPr>
                <w:rFonts w:ascii="Times New Roman" w:hAnsi="Times New Roman" w:cs="Times New Roman"/>
                <w:sz w:val="24"/>
                <w:szCs w:val="24"/>
                <w:lang w:val="en-US"/>
              </w:rPr>
              <w:t xml:space="preserve"> </w:t>
            </w:r>
            <w:proofErr w:type="spellStart"/>
            <w:r w:rsidRPr="00D91FFF">
              <w:rPr>
                <w:rFonts w:ascii="Times New Roman" w:hAnsi="Times New Roman" w:cs="Times New Roman"/>
                <w:sz w:val="24"/>
                <w:szCs w:val="24"/>
                <w:lang w:val="en-US"/>
              </w:rPr>
              <w:t>коммуникаций</w:t>
            </w:r>
            <w:proofErr w:type="spellEnd"/>
            <w:r w:rsidRPr="00D91FFF">
              <w:rPr>
                <w:rFonts w:ascii="Times New Roman" w:hAnsi="Times New Roman" w:cs="Times New Roman"/>
                <w:sz w:val="24"/>
                <w:szCs w:val="24"/>
                <w:lang w:val="en-US"/>
              </w:rPr>
              <w:t xml:space="preserve">              </w:t>
            </w:r>
          </w:p>
        </w:tc>
        <w:tc>
          <w:tcPr>
            <w:tcW w:w="2115" w:type="dxa"/>
          </w:tcPr>
          <w:p w:rsidR="00835F24" w:rsidRPr="00D91FFF" w:rsidRDefault="00D91FFF" w:rsidP="00D91FFF">
            <w:pPr>
              <w:spacing w:after="0"/>
              <w:jc w:val="center"/>
              <w:rPr>
                <w:rFonts w:ascii="Times New Roman" w:hAnsi="Times New Roman" w:cs="Times New Roman"/>
                <w:sz w:val="24"/>
                <w:szCs w:val="24"/>
              </w:rPr>
            </w:pPr>
            <w:r w:rsidRPr="00D91FFF">
              <w:rPr>
                <w:rFonts w:ascii="Times New Roman" w:hAnsi="Times New Roman" w:cs="Times New Roman"/>
                <w:sz w:val="24"/>
                <w:szCs w:val="24"/>
              </w:rPr>
              <w:t xml:space="preserve">Пропускная                                                         способность                             </w:t>
            </w:r>
            <w:r>
              <w:rPr>
                <w:rFonts w:ascii="Times New Roman" w:hAnsi="Times New Roman" w:cs="Times New Roman"/>
                <w:sz w:val="24"/>
                <w:szCs w:val="24"/>
              </w:rPr>
              <w:t xml:space="preserve">                               </w:t>
            </w:r>
            <w:r w:rsidRPr="00D91FFF">
              <w:rPr>
                <w:rFonts w:ascii="Times New Roman" w:hAnsi="Times New Roman" w:cs="Times New Roman"/>
                <w:sz w:val="24"/>
                <w:szCs w:val="24"/>
              </w:rPr>
              <w:t xml:space="preserve">   одной                              </w:t>
            </w:r>
            <w:r>
              <w:rPr>
                <w:rFonts w:ascii="Times New Roman" w:hAnsi="Times New Roman" w:cs="Times New Roman"/>
                <w:sz w:val="24"/>
                <w:szCs w:val="24"/>
              </w:rPr>
              <w:t xml:space="preserve">                                  полосы   </w:t>
            </w:r>
            <w:r w:rsidRPr="00D91F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FFF">
              <w:rPr>
                <w:rFonts w:ascii="Times New Roman" w:hAnsi="Times New Roman" w:cs="Times New Roman"/>
                <w:sz w:val="24"/>
                <w:szCs w:val="24"/>
              </w:rPr>
              <w:t xml:space="preserve"> движения  </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Тротуары, расположенные вдоль красной линии улиц с     развитой торговой сетью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700</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Тротуары, расположенные вдоль красной линии улиц с     незначительной торговой сетью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800</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Тротуары в пределах зеленых насаждений улиц и дорог  (бульвары)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800 - 1000</w:t>
            </w:r>
          </w:p>
        </w:tc>
      </w:tr>
      <w:tr w:rsidR="00835F24" w:rsidRPr="00D91FFF" w:rsidTr="00835F24">
        <w:trPr>
          <w:trHeight w:val="465"/>
        </w:trPr>
        <w:tc>
          <w:tcPr>
            <w:tcW w:w="7605" w:type="dxa"/>
          </w:tcPr>
          <w:p w:rsidR="00835F24" w:rsidRPr="00D91FFF" w:rsidRDefault="00D91FFF" w:rsidP="00D91FFF">
            <w:pPr>
              <w:tabs>
                <w:tab w:val="left" w:pos="4845"/>
              </w:tabs>
              <w:spacing w:after="0"/>
              <w:jc w:val="both"/>
              <w:rPr>
                <w:rFonts w:ascii="Times New Roman" w:hAnsi="Times New Roman" w:cs="Times New Roman"/>
                <w:sz w:val="24"/>
                <w:szCs w:val="24"/>
              </w:rPr>
            </w:pPr>
            <w:r w:rsidRPr="00D91FFF">
              <w:rPr>
                <w:rFonts w:ascii="Times New Roman" w:hAnsi="Times New Roman" w:cs="Times New Roman"/>
                <w:sz w:val="24"/>
                <w:szCs w:val="24"/>
              </w:rPr>
              <w:t>Пешеходные дороги (прогулочные)</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600 - 700</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Пешеходные переходы через проезжую часть (наземные)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1200 - 1500</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Лестница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500 - 600</w:t>
            </w:r>
          </w:p>
        </w:tc>
      </w:tr>
      <w:tr w:rsidR="00835F24" w:rsidRPr="00D91FFF" w:rsidTr="00835F24">
        <w:trPr>
          <w:trHeight w:val="465"/>
        </w:trPr>
        <w:tc>
          <w:tcPr>
            <w:tcW w:w="7605" w:type="dxa"/>
          </w:tcPr>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Пандус (уклон 1:10)    </w:t>
            </w:r>
          </w:p>
        </w:tc>
        <w:tc>
          <w:tcPr>
            <w:tcW w:w="2115" w:type="dxa"/>
          </w:tcPr>
          <w:p w:rsidR="00835F24" w:rsidRPr="00D91FFF" w:rsidRDefault="00D91FFF" w:rsidP="00835F2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700</w:t>
            </w:r>
          </w:p>
        </w:tc>
      </w:tr>
      <w:tr w:rsidR="00835F24" w:rsidRPr="00D91FFF" w:rsidTr="00835F24">
        <w:trPr>
          <w:trHeight w:val="465"/>
        </w:trPr>
        <w:tc>
          <w:tcPr>
            <w:tcW w:w="9720" w:type="dxa"/>
            <w:gridSpan w:val="2"/>
          </w:tcPr>
          <w:p w:rsidR="00D91FFF"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   &lt;*&gt; Предельная пропускная способность,</w:t>
            </w:r>
            <w:r>
              <w:rPr>
                <w:rFonts w:ascii="Times New Roman" w:hAnsi="Times New Roman" w:cs="Times New Roman"/>
                <w:sz w:val="24"/>
                <w:szCs w:val="24"/>
              </w:rPr>
              <w:t xml:space="preserve">  принимаемая  при  определении</w:t>
            </w:r>
          </w:p>
          <w:p w:rsidR="00D91FFF"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максимальных нагрузок, - 1500 чел./час.   </w:t>
            </w:r>
            <w:r>
              <w:rPr>
                <w:rFonts w:ascii="Times New Roman" w:hAnsi="Times New Roman" w:cs="Times New Roman"/>
                <w:sz w:val="24"/>
                <w:szCs w:val="24"/>
              </w:rPr>
              <w:t xml:space="preserve">                               </w:t>
            </w:r>
          </w:p>
          <w:p w:rsidR="00D91FFF"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1FFF" w:rsidRPr="00E24334"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   Примечание.                                          </w:t>
            </w:r>
            <w:r>
              <w:rPr>
                <w:rFonts w:ascii="Times New Roman" w:hAnsi="Times New Roman" w:cs="Times New Roman"/>
                <w:sz w:val="24"/>
                <w:szCs w:val="24"/>
              </w:rPr>
              <w:t xml:space="preserve">                </w:t>
            </w:r>
          </w:p>
          <w:p w:rsidR="00835F24" w:rsidRPr="00D91FFF" w:rsidRDefault="00D91FFF" w:rsidP="00D91FFF">
            <w:pPr>
              <w:spacing w:after="0"/>
              <w:jc w:val="both"/>
              <w:rPr>
                <w:rFonts w:ascii="Times New Roman" w:hAnsi="Times New Roman" w:cs="Times New Roman"/>
                <w:sz w:val="24"/>
                <w:szCs w:val="24"/>
              </w:rPr>
            </w:pPr>
            <w:r w:rsidRPr="00D91FFF">
              <w:rPr>
                <w:rFonts w:ascii="Times New Roman" w:hAnsi="Times New Roman" w:cs="Times New Roman"/>
                <w:sz w:val="24"/>
                <w:szCs w:val="24"/>
              </w:rPr>
              <w:t xml:space="preserve">    Ширина одной полосы пешеходного движения - 0,75 м.                   </w:t>
            </w:r>
          </w:p>
        </w:tc>
      </w:tr>
    </w:tbl>
    <w:p w:rsidR="00835F24" w:rsidRPr="00E24334" w:rsidRDefault="00835F24" w:rsidP="00835F24">
      <w:pPr>
        <w:spacing w:after="0"/>
        <w:jc w:val="center"/>
        <w:rPr>
          <w:rFonts w:ascii="Times New Roman" w:hAnsi="Times New Roman" w:cs="Times New Roman"/>
          <w:sz w:val="24"/>
          <w:szCs w:val="24"/>
        </w:rPr>
      </w:pPr>
    </w:p>
    <w:p w:rsidR="00D91FFF" w:rsidRPr="00E24334" w:rsidRDefault="00D91FFF" w:rsidP="00835F24">
      <w:pPr>
        <w:spacing w:after="0"/>
        <w:jc w:val="center"/>
        <w:rPr>
          <w:rFonts w:ascii="Times New Roman" w:hAnsi="Times New Roman" w:cs="Times New Roman"/>
          <w:sz w:val="24"/>
          <w:szCs w:val="24"/>
        </w:rPr>
      </w:pPr>
    </w:p>
    <w:p w:rsidR="00D91FFF" w:rsidRPr="00E24334" w:rsidRDefault="00D91FFF" w:rsidP="00835F24">
      <w:pPr>
        <w:spacing w:after="0"/>
        <w:jc w:val="center"/>
        <w:rPr>
          <w:rFonts w:ascii="Times New Roman" w:hAnsi="Times New Roman" w:cs="Times New Roman"/>
          <w:sz w:val="24"/>
          <w:szCs w:val="24"/>
        </w:rPr>
      </w:pPr>
    </w:p>
    <w:p w:rsidR="00D91FFF" w:rsidRPr="00D91FFF" w:rsidRDefault="00D91FFF" w:rsidP="00D91FFF">
      <w:pPr>
        <w:spacing w:after="0"/>
        <w:jc w:val="right"/>
        <w:rPr>
          <w:rFonts w:ascii="Times New Roman" w:hAnsi="Times New Roman" w:cs="Times New Roman"/>
          <w:sz w:val="24"/>
          <w:szCs w:val="24"/>
        </w:rPr>
      </w:pPr>
      <w:r w:rsidRPr="00D91FFF">
        <w:rPr>
          <w:rFonts w:ascii="Times New Roman" w:hAnsi="Times New Roman" w:cs="Times New Roman"/>
          <w:sz w:val="24"/>
          <w:szCs w:val="24"/>
        </w:rPr>
        <w:t xml:space="preserve">Приложение </w:t>
      </w:r>
      <w:r w:rsidRPr="00D91FFF">
        <w:rPr>
          <w:rFonts w:ascii="Times New Roman" w:hAnsi="Times New Roman" w:cs="Times New Roman"/>
          <w:sz w:val="24"/>
          <w:szCs w:val="24"/>
          <w:lang w:val="en-US"/>
        </w:rPr>
        <w:t>N</w:t>
      </w:r>
      <w:r w:rsidRPr="00D91FFF">
        <w:rPr>
          <w:rFonts w:ascii="Times New Roman" w:hAnsi="Times New Roman" w:cs="Times New Roman"/>
          <w:sz w:val="24"/>
          <w:szCs w:val="24"/>
        </w:rPr>
        <w:t xml:space="preserve"> 3</w:t>
      </w:r>
    </w:p>
    <w:p w:rsidR="00D91FFF" w:rsidRPr="00D91FFF" w:rsidRDefault="00D91FFF" w:rsidP="00D91FFF">
      <w:pPr>
        <w:spacing w:after="0"/>
        <w:jc w:val="right"/>
        <w:rPr>
          <w:rFonts w:ascii="Times New Roman" w:hAnsi="Times New Roman" w:cs="Times New Roman"/>
          <w:sz w:val="24"/>
          <w:szCs w:val="24"/>
        </w:rPr>
      </w:pPr>
      <w:r w:rsidRPr="00D91FFF">
        <w:rPr>
          <w:rFonts w:ascii="Times New Roman" w:hAnsi="Times New Roman" w:cs="Times New Roman"/>
          <w:sz w:val="24"/>
          <w:szCs w:val="24"/>
        </w:rPr>
        <w:t>к Правилам благоустройства</w:t>
      </w:r>
    </w:p>
    <w:p w:rsidR="00D91FFF" w:rsidRPr="00D91FFF" w:rsidRDefault="00D91FFF" w:rsidP="00D91FFF">
      <w:pPr>
        <w:spacing w:after="0"/>
        <w:jc w:val="center"/>
        <w:rPr>
          <w:rFonts w:ascii="Times New Roman" w:hAnsi="Times New Roman" w:cs="Times New Roman"/>
          <w:sz w:val="24"/>
          <w:szCs w:val="24"/>
        </w:rPr>
      </w:pPr>
    </w:p>
    <w:p w:rsidR="00D91FFF" w:rsidRPr="00D91FFF" w:rsidRDefault="00D91FFF" w:rsidP="00D91FFF">
      <w:pPr>
        <w:spacing w:after="0"/>
        <w:jc w:val="center"/>
        <w:rPr>
          <w:rFonts w:ascii="Times New Roman" w:hAnsi="Times New Roman" w:cs="Times New Roman"/>
          <w:sz w:val="24"/>
          <w:szCs w:val="24"/>
        </w:rPr>
      </w:pPr>
      <w:r w:rsidRPr="00D91FFF">
        <w:rPr>
          <w:rFonts w:ascii="Times New Roman" w:hAnsi="Times New Roman" w:cs="Times New Roman"/>
          <w:sz w:val="24"/>
          <w:szCs w:val="24"/>
        </w:rPr>
        <w:t>ПРИЕМЫ</w:t>
      </w:r>
    </w:p>
    <w:p w:rsidR="00D91FFF" w:rsidRPr="00D91FFF" w:rsidRDefault="00D91FFF" w:rsidP="00D91FFF">
      <w:pPr>
        <w:spacing w:after="0"/>
        <w:jc w:val="center"/>
        <w:rPr>
          <w:rFonts w:ascii="Times New Roman" w:hAnsi="Times New Roman" w:cs="Times New Roman"/>
          <w:sz w:val="24"/>
          <w:szCs w:val="24"/>
        </w:rPr>
      </w:pPr>
      <w:r w:rsidRPr="00D91FFF">
        <w:rPr>
          <w:rFonts w:ascii="Times New Roman" w:hAnsi="Times New Roman" w:cs="Times New Roman"/>
          <w:sz w:val="24"/>
          <w:szCs w:val="24"/>
        </w:rPr>
        <w:t>БЛАГОУСТРОЙСТВА НА ТЕРРИТОРИЯХ РЕКРЕАЦИОННОГО НАЗНАЧЕНИЯ</w:t>
      </w:r>
    </w:p>
    <w:p w:rsidR="00D91FFF" w:rsidRPr="00D91FFF" w:rsidRDefault="00D91FFF" w:rsidP="00D91FFF">
      <w:pPr>
        <w:spacing w:after="0"/>
        <w:jc w:val="center"/>
        <w:rPr>
          <w:rFonts w:ascii="Times New Roman" w:hAnsi="Times New Roman" w:cs="Times New Roman"/>
          <w:sz w:val="24"/>
          <w:szCs w:val="24"/>
        </w:rPr>
      </w:pPr>
    </w:p>
    <w:p w:rsidR="00D91FFF" w:rsidRPr="00D858D0" w:rsidRDefault="00D91FFF" w:rsidP="00D91FFF">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1. Организация аллей и дорог парка, лесопарка</w:t>
      </w:r>
    </w:p>
    <w:p w:rsidR="00E24334" w:rsidRPr="00D858D0" w:rsidRDefault="00E24334" w:rsidP="00D91FFF">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 xml:space="preserve">         и других крупных объектов рекреации</w:t>
      </w:r>
    </w:p>
    <w:p w:rsidR="00E24334" w:rsidRPr="00D91FFF" w:rsidRDefault="00E24334" w:rsidP="00D91FFF">
      <w:pPr>
        <w:spacing w:after="0"/>
        <w:jc w:val="center"/>
        <w:rPr>
          <w:rFonts w:ascii="Times New Roman" w:hAnsi="Times New Roman" w:cs="Times New Roman"/>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1226"/>
        <w:gridCol w:w="2760"/>
        <w:gridCol w:w="3850"/>
      </w:tblGrid>
      <w:tr w:rsidR="00124B89" w:rsidRPr="00E24334" w:rsidTr="00124B89">
        <w:trPr>
          <w:trHeight w:val="450"/>
        </w:trPr>
        <w:tc>
          <w:tcPr>
            <w:tcW w:w="1962" w:type="dxa"/>
          </w:tcPr>
          <w:p w:rsidR="00E24334" w:rsidRPr="00E24334" w:rsidRDefault="00E24334" w:rsidP="00D91FFF">
            <w:pPr>
              <w:spacing w:after="0"/>
              <w:jc w:val="center"/>
              <w:rPr>
                <w:rFonts w:ascii="Times New Roman" w:hAnsi="Times New Roman" w:cs="Times New Roman"/>
                <w:sz w:val="24"/>
                <w:szCs w:val="24"/>
              </w:rPr>
            </w:pPr>
            <w:r>
              <w:rPr>
                <w:rFonts w:ascii="Times New Roman" w:hAnsi="Times New Roman" w:cs="Times New Roman"/>
                <w:sz w:val="24"/>
                <w:szCs w:val="24"/>
              </w:rPr>
              <w:t>Типы аллей и дорог</w:t>
            </w:r>
          </w:p>
        </w:tc>
        <w:tc>
          <w:tcPr>
            <w:tcW w:w="1226" w:type="dxa"/>
          </w:tcPr>
          <w:p w:rsidR="00E24334" w:rsidRPr="00E24334" w:rsidRDefault="00E24334" w:rsidP="00D91FFF">
            <w:pPr>
              <w:spacing w:after="0"/>
              <w:jc w:val="center"/>
              <w:rPr>
                <w:rFonts w:ascii="Times New Roman" w:hAnsi="Times New Roman" w:cs="Times New Roman"/>
                <w:sz w:val="24"/>
                <w:szCs w:val="24"/>
              </w:rPr>
            </w:pPr>
            <w:r>
              <w:rPr>
                <w:rFonts w:ascii="Times New Roman" w:hAnsi="Times New Roman" w:cs="Times New Roman"/>
                <w:sz w:val="24"/>
                <w:szCs w:val="24"/>
              </w:rPr>
              <w:t>Ширина (м)</w:t>
            </w:r>
          </w:p>
        </w:tc>
        <w:tc>
          <w:tcPr>
            <w:tcW w:w="2760" w:type="dxa"/>
          </w:tcPr>
          <w:p w:rsidR="00E24334" w:rsidRPr="00E24334" w:rsidRDefault="00E24334" w:rsidP="00D91FFF">
            <w:pPr>
              <w:spacing w:after="0"/>
              <w:jc w:val="center"/>
              <w:rPr>
                <w:rFonts w:ascii="Times New Roman" w:hAnsi="Times New Roman" w:cs="Times New Roman"/>
                <w:sz w:val="24"/>
                <w:szCs w:val="24"/>
              </w:rPr>
            </w:pPr>
            <w:r>
              <w:rPr>
                <w:rFonts w:ascii="Times New Roman" w:hAnsi="Times New Roman" w:cs="Times New Roman"/>
                <w:sz w:val="24"/>
                <w:szCs w:val="24"/>
              </w:rPr>
              <w:t>назначение</w:t>
            </w:r>
          </w:p>
        </w:tc>
        <w:tc>
          <w:tcPr>
            <w:tcW w:w="3850" w:type="dxa"/>
          </w:tcPr>
          <w:p w:rsidR="00E24334" w:rsidRPr="00E24334" w:rsidRDefault="00E24334" w:rsidP="00D91FFF">
            <w:pPr>
              <w:spacing w:after="0"/>
              <w:jc w:val="center"/>
              <w:rPr>
                <w:rFonts w:ascii="Times New Roman" w:hAnsi="Times New Roman" w:cs="Times New Roman"/>
                <w:sz w:val="24"/>
                <w:szCs w:val="24"/>
              </w:rPr>
            </w:pPr>
            <w:r>
              <w:rPr>
                <w:rFonts w:ascii="Times New Roman" w:hAnsi="Times New Roman" w:cs="Times New Roman"/>
                <w:sz w:val="24"/>
                <w:szCs w:val="24"/>
              </w:rPr>
              <w:t>Рекомендации по благоустройству</w:t>
            </w:r>
          </w:p>
        </w:tc>
      </w:tr>
      <w:tr w:rsidR="00124B89" w:rsidRPr="00E24334" w:rsidTr="00124B89">
        <w:trPr>
          <w:trHeight w:val="345"/>
        </w:trPr>
        <w:tc>
          <w:tcPr>
            <w:tcW w:w="1962" w:type="dxa"/>
          </w:tcPr>
          <w:p w:rsidR="00E24334" w:rsidRPr="00E24334" w:rsidRDefault="00461045" w:rsidP="00461045">
            <w:pPr>
              <w:spacing w:after="0"/>
              <w:jc w:val="both"/>
              <w:rPr>
                <w:rFonts w:ascii="Times New Roman" w:hAnsi="Times New Roman" w:cs="Times New Roman"/>
                <w:sz w:val="24"/>
                <w:szCs w:val="24"/>
              </w:rPr>
            </w:pPr>
            <w:r>
              <w:rPr>
                <w:rFonts w:ascii="Times New Roman" w:hAnsi="Times New Roman" w:cs="Times New Roman"/>
                <w:sz w:val="24"/>
                <w:szCs w:val="24"/>
              </w:rPr>
              <w:t>Основные пешеходные аллеи и дороги</w:t>
            </w:r>
          </w:p>
        </w:tc>
        <w:tc>
          <w:tcPr>
            <w:tcW w:w="1226" w:type="dxa"/>
          </w:tcPr>
          <w:p w:rsidR="00E24334" w:rsidRPr="00E24334" w:rsidRDefault="00461045" w:rsidP="00461045">
            <w:pPr>
              <w:spacing w:after="0"/>
              <w:jc w:val="both"/>
              <w:rPr>
                <w:rFonts w:ascii="Times New Roman" w:hAnsi="Times New Roman" w:cs="Times New Roman"/>
                <w:sz w:val="24"/>
                <w:szCs w:val="24"/>
              </w:rPr>
            </w:pPr>
            <w:r>
              <w:rPr>
                <w:rFonts w:ascii="Times New Roman" w:hAnsi="Times New Roman" w:cs="Times New Roman"/>
                <w:sz w:val="24"/>
                <w:szCs w:val="24"/>
              </w:rPr>
              <w:t>6 - 9</w:t>
            </w:r>
          </w:p>
        </w:tc>
        <w:tc>
          <w:tcPr>
            <w:tcW w:w="2760" w:type="dxa"/>
          </w:tcPr>
          <w:p w:rsidR="00E24334" w:rsidRPr="00E24334" w:rsidRDefault="00461045" w:rsidP="00461045">
            <w:pPr>
              <w:spacing w:after="0"/>
              <w:jc w:val="both"/>
              <w:rPr>
                <w:rFonts w:ascii="Times New Roman" w:hAnsi="Times New Roman" w:cs="Times New Roman"/>
                <w:sz w:val="24"/>
                <w:szCs w:val="24"/>
              </w:rPr>
            </w:pPr>
            <w:r>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Pr>
                <w:rFonts w:ascii="Times New Roman" w:hAnsi="Times New Roman" w:cs="Times New Roman"/>
                <w:sz w:val="24"/>
                <w:szCs w:val="24"/>
              </w:rPr>
              <w:t>внутрипаркового</w:t>
            </w:r>
            <w:proofErr w:type="spellEnd"/>
            <w:r>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850" w:type="dxa"/>
          </w:tcPr>
          <w:p w:rsidR="00461045" w:rsidRPr="00461045" w:rsidRDefault="00461045" w:rsidP="004610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61045">
              <w:rPr>
                <w:rFonts w:ascii="Times New Roman" w:hAnsi="Times New Roman" w:cs="Times New Roman"/>
                <w:sz w:val="24"/>
                <w:szCs w:val="24"/>
              </w:rPr>
              <w:t xml:space="preserve">     Допускаются    </w:t>
            </w:r>
            <w:r>
              <w:rPr>
                <w:rFonts w:ascii="Times New Roman" w:hAnsi="Times New Roman" w:cs="Times New Roman"/>
                <w:sz w:val="24"/>
                <w:szCs w:val="24"/>
              </w:rPr>
              <w:t xml:space="preserve"> зеленые</w:t>
            </w:r>
          </w:p>
          <w:p w:rsidR="00461045" w:rsidRPr="00461045" w:rsidRDefault="00461045" w:rsidP="00461045">
            <w:pPr>
              <w:spacing w:after="0"/>
              <w:jc w:val="both"/>
              <w:rPr>
                <w:rFonts w:ascii="Times New Roman" w:hAnsi="Times New Roman" w:cs="Times New Roman"/>
                <w:sz w:val="24"/>
                <w:szCs w:val="24"/>
              </w:rPr>
            </w:pPr>
            <w:r w:rsidRPr="00461045">
              <w:rPr>
                <w:rFonts w:ascii="Times New Roman" w:hAnsi="Times New Roman" w:cs="Times New Roman"/>
                <w:sz w:val="24"/>
                <w:szCs w:val="24"/>
              </w:rPr>
              <w:t xml:space="preserve"> </w:t>
            </w:r>
            <w:r>
              <w:rPr>
                <w:rFonts w:ascii="Times New Roman" w:hAnsi="Times New Roman" w:cs="Times New Roman"/>
                <w:sz w:val="24"/>
                <w:szCs w:val="24"/>
              </w:rPr>
              <w:t>разделительные        полосы</w:t>
            </w:r>
          </w:p>
          <w:p w:rsidR="00461045" w:rsidRPr="00461045" w:rsidRDefault="00461045" w:rsidP="00461045">
            <w:pPr>
              <w:spacing w:after="0"/>
              <w:jc w:val="both"/>
              <w:rPr>
                <w:rFonts w:ascii="Times New Roman" w:hAnsi="Times New Roman" w:cs="Times New Roman"/>
                <w:sz w:val="24"/>
                <w:szCs w:val="24"/>
              </w:rPr>
            </w:pPr>
            <w:r>
              <w:rPr>
                <w:rFonts w:ascii="Times New Roman" w:hAnsi="Times New Roman" w:cs="Times New Roman"/>
                <w:sz w:val="24"/>
                <w:szCs w:val="24"/>
              </w:rPr>
              <w:t>шириной порядка 2  м,  через</w:t>
            </w:r>
            <w:r w:rsidR="00735279">
              <w:rPr>
                <w:rFonts w:ascii="Times New Roman" w:hAnsi="Times New Roman" w:cs="Times New Roman"/>
                <w:sz w:val="24"/>
                <w:szCs w:val="24"/>
              </w:rPr>
              <w:t xml:space="preserve"> каждые 25 - 30 м -  проходы.             </w:t>
            </w:r>
            <w:r w:rsidRPr="00461045">
              <w:rPr>
                <w:rFonts w:ascii="Times New Roman" w:hAnsi="Times New Roman" w:cs="Times New Roman"/>
                <w:sz w:val="24"/>
                <w:szCs w:val="24"/>
              </w:rPr>
              <w:t xml:space="preserve">          </w:t>
            </w:r>
            <w:r w:rsidR="00735279">
              <w:rPr>
                <w:rFonts w:ascii="Times New Roman" w:hAnsi="Times New Roman" w:cs="Times New Roman"/>
                <w:sz w:val="24"/>
                <w:szCs w:val="24"/>
              </w:rPr>
              <w:t xml:space="preserve">Если   аллея    на    берегу </w:t>
            </w:r>
            <w:r w:rsidRPr="00461045">
              <w:rPr>
                <w:rFonts w:ascii="Times New Roman" w:hAnsi="Times New Roman" w:cs="Times New Roman"/>
                <w:sz w:val="24"/>
                <w:szCs w:val="24"/>
              </w:rPr>
              <w:t xml:space="preserve">        </w:t>
            </w:r>
            <w:r w:rsidR="00735279">
              <w:rPr>
                <w:rFonts w:ascii="Times New Roman" w:hAnsi="Times New Roman" w:cs="Times New Roman"/>
                <w:sz w:val="24"/>
                <w:szCs w:val="24"/>
              </w:rPr>
              <w:t>водоема,    ее    поперечный</w:t>
            </w:r>
            <w:proofErr w:type="gramStart"/>
            <w:r w:rsidR="00735279">
              <w:rPr>
                <w:rFonts w:ascii="Times New Roman" w:hAnsi="Times New Roman" w:cs="Times New Roman"/>
                <w:sz w:val="24"/>
                <w:szCs w:val="24"/>
              </w:rPr>
              <w:t xml:space="preserve">          </w:t>
            </w:r>
            <w:r w:rsidRPr="00461045">
              <w:rPr>
                <w:rFonts w:ascii="Times New Roman" w:hAnsi="Times New Roman" w:cs="Times New Roman"/>
                <w:sz w:val="24"/>
                <w:szCs w:val="24"/>
              </w:rPr>
              <w:t>С</w:t>
            </w:r>
            <w:proofErr w:type="gramEnd"/>
            <w:r w:rsidRPr="00461045">
              <w:rPr>
                <w:rFonts w:ascii="Times New Roman" w:hAnsi="Times New Roman" w:cs="Times New Roman"/>
                <w:sz w:val="24"/>
                <w:szCs w:val="24"/>
              </w:rPr>
              <w:t xml:space="preserve">оединяет           </w:t>
            </w:r>
            <w:r w:rsidR="00735279">
              <w:rPr>
                <w:rFonts w:ascii="Times New Roman" w:hAnsi="Times New Roman" w:cs="Times New Roman"/>
                <w:sz w:val="24"/>
                <w:szCs w:val="24"/>
              </w:rPr>
              <w:t xml:space="preserve">профиль может быть  решен  в </w:t>
            </w:r>
            <w:r w:rsidRPr="00461045">
              <w:rPr>
                <w:rFonts w:ascii="Times New Roman" w:hAnsi="Times New Roman" w:cs="Times New Roman"/>
                <w:sz w:val="24"/>
                <w:szCs w:val="24"/>
              </w:rPr>
              <w:t>функциональные  зоны</w:t>
            </w:r>
            <w:r w:rsidR="00735279">
              <w:rPr>
                <w:rFonts w:ascii="Times New Roman" w:hAnsi="Times New Roman" w:cs="Times New Roman"/>
                <w:sz w:val="24"/>
                <w:szCs w:val="24"/>
              </w:rPr>
              <w:t xml:space="preserve"> </w:t>
            </w:r>
            <w:r w:rsidRPr="00461045">
              <w:rPr>
                <w:rFonts w:ascii="Times New Roman" w:hAnsi="Times New Roman" w:cs="Times New Roman"/>
                <w:sz w:val="24"/>
                <w:szCs w:val="24"/>
              </w:rPr>
              <w:t>разных   уровнях,    которые</w:t>
            </w:r>
            <w:r w:rsidR="00735279">
              <w:rPr>
                <w:rFonts w:ascii="Times New Roman" w:hAnsi="Times New Roman" w:cs="Times New Roman"/>
                <w:sz w:val="24"/>
                <w:szCs w:val="24"/>
              </w:rPr>
              <w:t xml:space="preserve"> и   участки    между связаны  откосами,  стенками собой, те и другие и</w:t>
            </w:r>
            <w:r w:rsidRPr="00461045">
              <w:rPr>
                <w:rFonts w:ascii="Times New Roman" w:hAnsi="Times New Roman" w:cs="Times New Roman"/>
                <w:sz w:val="24"/>
                <w:szCs w:val="24"/>
              </w:rPr>
              <w:t xml:space="preserve">   лестницами.    Покрытие:         твердое             (плитка,</w:t>
            </w:r>
            <w:r w:rsidR="00735279">
              <w:rPr>
                <w:rFonts w:ascii="Times New Roman" w:hAnsi="Times New Roman" w:cs="Times New Roman"/>
                <w:sz w:val="24"/>
                <w:szCs w:val="24"/>
              </w:rPr>
              <w:t xml:space="preserve"> </w:t>
            </w:r>
            <w:r w:rsidRPr="00461045">
              <w:rPr>
                <w:rFonts w:ascii="Times New Roman" w:hAnsi="Times New Roman" w:cs="Times New Roman"/>
                <w:sz w:val="24"/>
                <w:szCs w:val="24"/>
              </w:rPr>
              <w:t xml:space="preserve">асфальтобетон)             </w:t>
            </w:r>
            <w:proofErr w:type="gramStart"/>
            <w:r w:rsidRPr="00461045">
              <w:rPr>
                <w:rFonts w:ascii="Times New Roman" w:hAnsi="Times New Roman" w:cs="Times New Roman"/>
                <w:sz w:val="24"/>
                <w:szCs w:val="24"/>
              </w:rPr>
              <w:t>с</w:t>
            </w:r>
            <w:proofErr w:type="gramEnd"/>
          </w:p>
          <w:p w:rsidR="00461045" w:rsidRPr="00461045" w:rsidRDefault="00735279" w:rsidP="00461045">
            <w:pPr>
              <w:spacing w:after="0"/>
              <w:jc w:val="both"/>
              <w:rPr>
                <w:rFonts w:ascii="Times New Roman" w:hAnsi="Times New Roman" w:cs="Times New Roman"/>
                <w:sz w:val="24"/>
                <w:szCs w:val="24"/>
              </w:rPr>
            </w:pPr>
            <w:r>
              <w:rPr>
                <w:rFonts w:ascii="Times New Roman" w:hAnsi="Times New Roman" w:cs="Times New Roman"/>
                <w:sz w:val="24"/>
                <w:szCs w:val="24"/>
              </w:rPr>
              <w:t>обрамлением         бортовым</w:t>
            </w:r>
          </w:p>
          <w:p w:rsidR="00E24334" w:rsidRPr="00E24334" w:rsidRDefault="00735279" w:rsidP="00735279">
            <w:pPr>
              <w:spacing w:after="0"/>
              <w:jc w:val="both"/>
              <w:rPr>
                <w:rFonts w:ascii="Times New Roman" w:hAnsi="Times New Roman" w:cs="Times New Roman"/>
                <w:sz w:val="24"/>
                <w:szCs w:val="24"/>
              </w:rPr>
            </w:pPr>
            <w:r>
              <w:rPr>
                <w:rFonts w:ascii="Times New Roman" w:hAnsi="Times New Roman" w:cs="Times New Roman"/>
                <w:sz w:val="24"/>
                <w:szCs w:val="24"/>
              </w:rPr>
              <w:t>камнем.  Обрезка  ветвей  на высоту 2,5м.</w:t>
            </w:r>
            <w:r w:rsidR="00461045" w:rsidRPr="00461045">
              <w:rPr>
                <w:rFonts w:ascii="Times New Roman" w:hAnsi="Times New Roman" w:cs="Times New Roman"/>
                <w:sz w:val="24"/>
                <w:szCs w:val="24"/>
              </w:rPr>
              <w:t xml:space="preserve">                    </w:t>
            </w:r>
          </w:p>
        </w:tc>
      </w:tr>
      <w:tr w:rsidR="00124B89" w:rsidRPr="00E24334" w:rsidTr="00124B89">
        <w:trPr>
          <w:trHeight w:val="360"/>
        </w:trPr>
        <w:tc>
          <w:tcPr>
            <w:tcW w:w="1962" w:type="dxa"/>
          </w:tcPr>
          <w:p w:rsidR="00E24334" w:rsidRPr="00E24334" w:rsidRDefault="00735279" w:rsidP="00735279">
            <w:pPr>
              <w:spacing w:after="0"/>
              <w:jc w:val="both"/>
              <w:rPr>
                <w:rFonts w:ascii="Times New Roman" w:hAnsi="Times New Roman" w:cs="Times New Roman"/>
                <w:sz w:val="24"/>
                <w:szCs w:val="24"/>
              </w:rPr>
            </w:pPr>
            <w:r>
              <w:rPr>
                <w:rFonts w:ascii="Times New Roman" w:hAnsi="Times New Roman" w:cs="Times New Roman"/>
                <w:sz w:val="24"/>
                <w:szCs w:val="24"/>
              </w:rPr>
              <w:t>Второстепенные аллеи и дороги</w:t>
            </w:r>
            <w:r w:rsidRPr="00735279">
              <w:rPr>
                <w:rFonts w:ascii="Times New Roman" w:hAnsi="Times New Roman" w:cs="Times New Roman"/>
                <w:sz w:val="24"/>
                <w:szCs w:val="24"/>
              </w:rPr>
              <w:t xml:space="preserve">              </w:t>
            </w:r>
          </w:p>
        </w:tc>
        <w:tc>
          <w:tcPr>
            <w:tcW w:w="1226" w:type="dxa"/>
          </w:tcPr>
          <w:p w:rsidR="00E24334" w:rsidRPr="00E24334" w:rsidRDefault="00735279" w:rsidP="00461045">
            <w:pPr>
              <w:spacing w:after="0"/>
              <w:jc w:val="both"/>
              <w:rPr>
                <w:rFonts w:ascii="Times New Roman" w:hAnsi="Times New Roman" w:cs="Times New Roman"/>
                <w:sz w:val="24"/>
                <w:szCs w:val="24"/>
              </w:rPr>
            </w:pPr>
            <w:r>
              <w:rPr>
                <w:rFonts w:ascii="Times New Roman" w:hAnsi="Times New Roman" w:cs="Times New Roman"/>
                <w:sz w:val="24"/>
                <w:szCs w:val="24"/>
              </w:rPr>
              <w:t>3 – 4,5</w:t>
            </w:r>
          </w:p>
        </w:tc>
        <w:tc>
          <w:tcPr>
            <w:tcW w:w="2760" w:type="dxa"/>
          </w:tcPr>
          <w:p w:rsidR="002A1DE8" w:rsidRPr="00735279"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 xml:space="preserve"> Интенсивное   </w:t>
            </w:r>
            <w:r w:rsidR="00735279" w:rsidRPr="00735279">
              <w:rPr>
                <w:rFonts w:ascii="Times New Roman" w:hAnsi="Times New Roman" w:cs="Times New Roman"/>
                <w:sz w:val="24"/>
                <w:szCs w:val="24"/>
              </w:rPr>
              <w:t xml:space="preserve">     </w:t>
            </w:r>
          </w:p>
          <w:p w:rsidR="002A1DE8" w:rsidRPr="00735279"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пешеходное  движение</w:t>
            </w:r>
          </w:p>
          <w:p w:rsidR="002A1DE8" w:rsidRPr="00735279"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 xml:space="preserve"> (до   300    ч/час).                      Допускается   проезд          </w:t>
            </w:r>
            <w:proofErr w:type="gramStart"/>
            <w:r w:rsidR="00735279" w:rsidRPr="00735279">
              <w:rPr>
                <w:rFonts w:ascii="Times New Roman" w:hAnsi="Times New Roman" w:cs="Times New Roman"/>
                <w:sz w:val="24"/>
                <w:szCs w:val="24"/>
              </w:rPr>
              <w:t>эксплуатационного</w:t>
            </w:r>
            <w:proofErr w:type="gramEnd"/>
            <w:r w:rsidR="00735279" w:rsidRPr="00735279">
              <w:rPr>
                <w:rFonts w:ascii="Times New Roman" w:hAnsi="Times New Roman" w:cs="Times New Roman"/>
                <w:sz w:val="24"/>
                <w:szCs w:val="24"/>
              </w:rPr>
              <w:t xml:space="preserve">   </w:t>
            </w:r>
          </w:p>
          <w:p w:rsidR="002A1DE8" w:rsidRPr="00735279" w:rsidRDefault="00735279" w:rsidP="002A1DE8">
            <w:pPr>
              <w:spacing w:after="0"/>
              <w:jc w:val="both"/>
              <w:rPr>
                <w:rFonts w:ascii="Times New Roman" w:hAnsi="Times New Roman" w:cs="Times New Roman"/>
                <w:sz w:val="24"/>
                <w:szCs w:val="24"/>
              </w:rPr>
            </w:pPr>
            <w:r w:rsidRPr="00735279">
              <w:rPr>
                <w:rFonts w:ascii="Times New Roman" w:hAnsi="Times New Roman" w:cs="Times New Roman"/>
                <w:sz w:val="24"/>
                <w:szCs w:val="24"/>
              </w:rPr>
              <w:t xml:space="preserve">транспорта.     </w:t>
            </w:r>
          </w:p>
          <w:p w:rsidR="002A1DE8" w:rsidRPr="00735279" w:rsidRDefault="00735279" w:rsidP="002A1DE8">
            <w:pPr>
              <w:spacing w:after="0"/>
              <w:jc w:val="both"/>
              <w:rPr>
                <w:rFonts w:ascii="Times New Roman" w:hAnsi="Times New Roman" w:cs="Times New Roman"/>
                <w:sz w:val="24"/>
                <w:szCs w:val="24"/>
              </w:rPr>
            </w:pPr>
            <w:r w:rsidRPr="00735279">
              <w:rPr>
                <w:rFonts w:ascii="Times New Roman" w:hAnsi="Times New Roman" w:cs="Times New Roman"/>
                <w:sz w:val="24"/>
                <w:szCs w:val="24"/>
              </w:rPr>
              <w:t xml:space="preserve">Соединяют           </w:t>
            </w:r>
          </w:p>
          <w:p w:rsidR="002A1DE8" w:rsidRPr="00E24334"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 xml:space="preserve">второстепенные входы и парковые  объекты </w:t>
            </w:r>
            <w:r w:rsidR="00735279" w:rsidRPr="00735279">
              <w:rPr>
                <w:rFonts w:ascii="Times New Roman" w:hAnsi="Times New Roman" w:cs="Times New Roman"/>
                <w:sz w:val="24"/>
                <w:szCs w:val="24"/>
              </w:rPr>
              <w:t xml:space="preserve">между собой.      </w:t>
            </w:r>
          </w:p>
          <w:p w:rsidR="00E24334" w:rsidRPr="00E24334" w:rsidRDefault="00E24334" w:rsidP="00735279">
            <w:pPr>
              <w:spacing w:after="0"/>
              <w:jc w:val="both"/>
              <w:rPr>
                <w:rFonts w:ascii="Times New Roman" w:hAnsi="Times New Roman" w:cs="Times New Roman"/>
                <w:sz w:val="24"/>
                <w:szCs w:val="24"/>
              </w:rPr>
            </w:pPr>
          </w:p>
        </w:tc>
        <w:tc>
          <w:tcPr>
            <w:tcW w:w="3850" w:type="dxa"/>
          </w:tcPr>
          <w:p w:rsidR="002A1DE8" w:rsidRPr="002A1DE8"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Трассируются         по</w:t>
            </w:r>
          </w:p>
          <w:p w:rsidR="002A1DE8" w:rsidRPr="002A1DE8"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живописным   местам,   могут</w:t>
            </w:r>
          </w:p>
          <w:p w:rsidR="002A1DE8" w:rsidRPr="002A1DE8" w:rsidRDefault="002A1DE8" w:rsidP="002A1DE8">
            <w:pPr>
              <w:spacing w:after="0"/>
              <w:jc w:val="both"/>
              <w:rPr>
                <w:rFonts w:ascii="Times New Roman" w:hAnsi="Times New Roman" w:cs="Times New Roman"/>
                <w:sz w:val="24"/>
                <w:szCs w:val="24"/>
              </w:rPr>
            </w:pPr>
            <w:r w:rsidRPr="002A1DE8">
              <w:rPr>
                <w:rFonts w:ascii="Times New Roman" w:hAnsi="Times New Roman" w:cs="Times New Roman"/>
                <w:sz w:val="24"/>
                <w:szCs w:val="24"/>
              </w:rPr>
              <w:t>иметь          криволинейные│</w:t>
            </w:r>
          </w:p>
          <w:p w:rsidR="002A1DE8" w:rsidRPr="002A1DE8" w:rsidRDefault="002A1DE8" w:rsidP="002A1DE8">
            <w:pPr>
              <w:spacing w:after="0"/>
              <w:jc w:val="both"/>
              <w:rPr>
                <w:rFonts w:ascii="Times New Roman" w:hAnsi="Times New Roman" w:cs="Times New Roman"/>
                <w:sz w:val="24"/>
                <w:szCs w:val="24"/>
              </w:rPr>
            </w:pPr>
            <w:r>
              <w:rPr>
                <w:rFonts w:ascii="Times New Roman" w:hAnsi="Times New Roman" w:cs="Times New Roman"/>
                <w:sz w:val="24"/>
                <w:szCs w:val="24"/>
              </w:rPr>
              <w:t xml:space="preserve">Покрытие: твердое </w:t>
            </w:r>
            <w:r w:rsidRPr="002A1DE8">
              <w:rPr>
                <w:rFonts w:ascii="Times New Roman" w:hAnsi="Times New Roman" w:cs="Times New Roman"/>
                <w:sz w:val="24"/>
                <w:szCs w:val="24"/>
              </w:rPr>
              <w:t xml:space="preserve">         </w:t>
            </w:r>
            <w:r>
              <w:rPr>
                <w:rFonts w:ascii="Times New Roman" w:hAnsi="Times New Roman" w:cs="Times New Roman"/>
                <w:sz w:val="24"/>
                <w:szCs w:val="24"/>
              </w:rPr>
              <w:t xml:space="preserve">(плитка,     асфальтобетон), щебеночное,     обработанное </w:t>
            </w:r>
            <w:proofErr w:type="gramStart"/>
            <w:r>
              <w:rPr>
                <w:rFonts w:ascii="Times New Roman" w:hAnsi="Times New Roman" w:cs="Times New Roman"/>
                <w:sz w:val="24"/>
                <w:szCs w:val="24"/>
              </w:rPr>
              <w:t>вяжущими</w:t>
            </w:r>
            <w:proofErr w:type="gramEnd"/>
            <w:r>
              <w:rPr>
                <w:rFonts w:ascii="Times New Roman" w:hAnsi="Times New Roman" w:cs="Times New Roman"/>
                <w:sz w:val="24"/>
                <w:szCs w:val="24"/>
              </w:rPr>
              <w:t xml:space="preserve">. Обрезка ветвей  на высоту 2,0 - 2,5 м.  Садовый борт, бордюры  из  цветов  и </w:t>
            </w:r>
            <w:r w:rsidRPr="002A1DE8">
              <w:rPr>
                <w:rFonts w:ascii="Times New Roman" w:hAnsi="Times New Roman" w:cs="Times New Roman"/>
                <w:sz w:val="24"/>
                <w:szCs w:val="24"/>
              </w:rPr>
              <w:t xml:space="preserve">  </w:t>
            </w:r>
            <w:r>
              <w:rPr>
                <w:rFonts w:ascii="Times New Roman" w:hAnsi="Times New Roman" w:cs="Times New Roman"/>
                <w:sz w:val="24"/>
                <w:szCs w:val="24"/>
              </w:rPr>
              <w:t>трав,   водоотводные   лотки</w:t>
            </w:r>
          </w:p>
          <w:p w:rsidR="00E24334" w:rsidRPr="00E24334" w:rsidRDefault="002A1DE8" w:rsidP="002A1DE8">
            <w:pPr>
              <w:spacing w:after="0"/>
              <w:jc w:val="both"/>
              <w:rPr>
                <w:rFonts w:ascii="Times New Roman" w:hAnsi="Times New Roman" w:cs="Times New Roman"/>
                <w:sz w:val="24"/>
                <w:szCs w:val="24"/>
              </w:rPr>
            </w:pPr>
            <w:r w:rsidRPr="002A1DE8">
              <w:rPr>
                <w:rFonts w:ascii="Times New Roman" w:hAnsi="Times New Roman" w:cs="Times New Roman"/>
                <w:sz w:val="24"/>
                <w:szCs w:val="24"/>
              </w:rPr>
              <w:t xml:space="preserve">или др.                     </w:t>
            </w:r>
          </w:p>
        </w:tc>
      </w:tr>
      <w:tr w:rsidR="002A1DE8" w:rsidRPr="00E24334" w:rsidTr="00124B89">
        <w:trPr>
          <w:trHeight w:val="360"/>
        </w:trPr>
        <w:tc>
          <w:tcPr>
            <w:tcW w:w="1962" w:type="dxa"/>
          </w:tcPr>
          <w:p w:rsidR="002A1DE8" w:rsidRDefault="002A1DE8" w:rsidP="00735279">
            <w:pPr>
              <w:spacing w:after="0"/>
              <w:jc w:val="both"/>
              <w:rPr>
                <w:rFonts w:ascii="Times New Roman" w:hAnsi="Times New Roman" w:cs="Times New Roman"/>
                <w:sz w:val="24"/>
                <w:szCs w:val="24"/>
              </w:rPr>
            </w:pPr>
            <w:r>
              <w:rPr>
                <w:rFonts w:ascii="Times New Roman" w:hAnsi="Times New Roman" w:cs="Times New Roman"/>
                <w:sz w:val="24"/>
                <w:szCs w:val="24"/>
              </w:rPr>
              <w:t>Дополнительные</w:t>
            </w:r>
          </w:p>
          <w:p w:rsidR="002A1DE8" w:rsidRDefault="002A1DE8" w:rsidP="00735279">
            <w:pPr>
              <w:spacing w:after="0"/>
              <w:jc w:val="both"/>
              <w:rPr>
                <w:rFonts w:ascii="Times New Roman" w:hAnsi="Times New Roman" w:cs="Times New Roman"/>
                <w:sz w:val="24"/>
                <w:szCs w:val="24"/>
              </w:rPr>
            </w:pPr>
            <w:r w:rsidRPr="002A1DE8">
              <w:rPr>
                <w:rFonts w:ascii="Times New Roman" w:hAnsi="Times New Roman" w:cs="Times New Roman"/>
                <w:sz w:val="24"/>
                <w:szCs w:val="24"/>
              </w:rPr>
              <w:t>пешеходные аллеи и дороги</w:t>
            </w:r>
          </w:p>
        </w:tc>
        <w:tc>
          <w:tcPr>
            <w:tcW w:w="1226" w:type="dxa"/>
          </w:tcPr>
          <w:p w:rsidR="002A1DE8" w:rsidRDefault="003A7597" w:rsidP="00461045">
            <w:pPr>
              <w:spacing w:after="0"/>
              <w:jc w:val="both"/>
              <w:rPr>
                <w:rFonts w:ascii="Times New Roman" w:hAnsi="Times New Roman" w:cs="Times New Roman"/>
                <w:sz w:val="24"/>
                <w:szCs w:val="24"/>
              </w:rPr>
            </w:pPr>
            <w:r>
              <w:rPr>
                <w:rFonts w:ascii="Times New Roman" w:hAnsi="Times New Roman" w:cs="Times New Roman"/>
                <w:sz w:val="24"/>
                <w:szCs w:val="24"/>
              </w:rPr>
              <w:t>1,5 – 2,5</w:t>
            </w:r>
          </w:p>
        </w:tc>
        <w:tc>
          <w:tcPr>
            <w:tcW w:w="2760" w:type="dxa"/>
          </w:tcPr>
          <w:p w:rsidR="003A7597" w:rsidRPr="003A7597" w:rsidRDefault="003A7597" w:rsidP="003A7597">
            <w:pPr>
              <w:spacing w:after="0"/>
              <w:jc w:val="both"/>
              <w:rPr>
                <w:rFonts w:ascii="Times New Roman" w:hAnsi="Times New Roman" w:cs="Times New Roman"/>
                <w:sz w:val="24"/>
                <w:szCs w:val="24"/>
              </w:rPr>
            </w:pPr>
            <w:r>
              <w:rPr>
                <w:rFonts w:ascii="Times New Roman" w:hAnsi="Times New Roman" w:cs="Times New Roman"/>
                <w:sz w:val="24"/>
                <w:szCs w:val="24"/>
              </w:rPr>
              <w:t>П</w:t>
            </w:r>
            <w:r w:rsidRPr="003A7597">
              <w:rPr>
                <w:rFonts w:ascii="Times New Roman" w:hAnsi="Times New Roman" w:cs="Times New Roman"/>
                <w:sz w:val="24"/>
                <w:szCs w:val="24"/>
              </w:rPr>
              <w:t>ешеходное  движение</w:t>
            </w:r>
            <w:r>
              <w:rPr>
                <w:rFonts w:ascii="Times New Roman" w:hAnsi="Times New Roman" w:cs="Times New Roman"/>
                <w:sz w:val="24"/>
                <w:szCs w:val="24"/>
              </w:rPr>
              <w:t xml:space="preserve"> малой интенсивности.</w:t>
            </w:r>
          </w:p>
          <w:p w:rsidR="003A7597" w:rsidRPr="003A7597" w:rsidRDefault="003A7597" w:rsidP="003A7597">
            <w:pPr>
              <w:spacing w:after="0"/>
              <w:jc w:val="both"/>
              <w:rPr>
                <w:rFonts w:ascii="Times New Roman" w:hAnsi="Times New Roman" w:cs="Times New Roman"/>
                <w:sz w:val="24"/>
                <w:szCs w:val="24"/>
              </w:rPr>
            </w:pPr>
            <w:r>
              <w:rPr>
                <w:rFonts w:ascii="Times New Roman" w:hAnsi="Times New Roman" w:cs="Times New Roman"/>
                <w:sz w:val="24"/>
                <w:szCs w:val="24"/>
              </w:rPr>
              <w:t>Не</w:t>
            </w:r>
            <w:r w:rsidRPr="003A7597">
              <w:rPr>
                <w:rFonts w:ascii="Times New Roman" w:hAnsi="Times New Roman" w:cs="Times New Roman"/>
                <w:sz w:val="24"/>
                <w:szCs w:val="24"/>
              </w:rPr>
              <w:t xml:space="preserve"> </w:t>
            </w:r>
            <w:r>
              <w:rPr>
                <w:rFonts w:ascii="Times New Roman" w:hAnsi="Times New Roman" w:cs="Times New Roman"/>
                <w:sz w:val="24"/>
                <w:szCs w:val="24"/>
              </w:rPr>
              <w:t>д</w:t>
            </w:r>
            <w:r w:rsidRPr="003A7597">
              <w:rPr>
                <w:rFonts w:ascii="Times New Roman" w:hAnsi="Times New Roman" w:cs="Times New Roman"/>
                <w:sz w:val="24"/>
                <w:szCs w:val="24"/>
              </w:rPr>
              <w:t xml:space="preserve">опускается   проезд             </w:t>
            </w:r>
          </w:p>
          <w:p w:rsidR="003A7597" w:rsidRPr="003A7597" w:rsidRDefault="003A7597" w:rsidP="003A7597">
            <w:pPr>
              <w:spacing w:after="0"/>
              <w:jc w:val="both"/>
              <w:rPr>
                <w:rFonts w:ascii="Times New Roman" w:hAnsi="Times New Roman" w:cs="Times New Roman"/>
                <w:sz w:val="24"/>
                <w:szCs w:val="24"/>
              </w:rPr>
            </w:pPr>
            <w:r w:rsidRPr="003A7597">
              <w:rPr>
                <w:rFonts w:ascii="Times New Roman" w:hAnsi="Times New Roman" w:cs="Times New Roman"/>
                <w:sz w:val="24"/>
                <w:szCs w:val="24"/>
              </w:rPr>
              <w:t xml:space="preserve">транспорта.     </w:t>
            </w:r>
          </w:p>
          <w:p w:rsidR="002A1DE8" w:rsidRDefault="003A7597" w:rsidP="003A7597">
            <w:pPr>
              <w:spacing w:after="0"/>
              <w:jc w:val="both"/>
              <w:rPr>
                <w:rFonts w:ascii="Times New Roman" w:hAnsi="Times New Roman" w:cs="Times New Roman"/>
                <w:sz w:val="24"/>
                <w:szCs w:val="24"/>
              </w:rPr>
            </w:pPr>
            <w:r>
              <w:rPr>
                <w:rFonts w:ascii="Times New Roman" w:hAnsi="Times New Roman" w:cs="Times New Roman"/>
                <w:sz w:val="24"/>
                <w:szCs w:val="24"/>
              </w:rPr>
              <w:t>Подводят к отдельным парковым</w:t>
            </w:r>
            <w:r w:rsidRPr="003A7597">
              <w:rPr>
                <w:rFonts w:ascii="Times New Roman" w:hAnsi="Times New Roman" w:cs="Times New Roman"/>
                <w:sz w:val="24"/>
                <w:szCs w:val="24"/>
              </w:rPr>
              <w:t xml:space="preserve">  объект</w:t>
            </w:r>
            <w:r>
              <w:rPr>
                <w:rFonts w:ascii="Times New Roman" w:hAnsi="Times New Roman" w:cs="Times New Roman"/>
                <w:sz w:val="24"/>
                <w:szCs w:val="24"/>
              </w:rPr>
              <w:t>ам</w:t>
            </w:r>
            <w:r w:rsidRPr="003A7597">
              <w:rPr>
                <w:rFonts w:ascii="Times New Roman" w:hAnsi="Times New Roman" w:cs="Times New Roman"/>
                <w:sz w:val="24"/>
                <w:szCs w:val="24"/>
              </w:rPr>
              <w:t xml:space="preserve">.      </w:t>
            </w:r>
          </w:p>
        </w:tc>
        <w:tc>
          <w:tcPr>
            <w:tcW w:w="3850" w:type="dxa"/>
          </w:tcPr>
          <w:p w:rsidR="002A1DE8" w:rsidRDefault="003A7597" w:rsidP="002A1DE8">
            <w:pPr>
              <w:spacing w:after="0"/>
              <w:jc w:val="both"/>
              <w:rPr>
                <w:rFonts w:ascii="Times New Roman" w:hAnsi="Times New Roman" w:cs="Times New Roman"/>
                <w:sz w:val="24"/>
                <w:szCs w:val="24"/>
              </w:rPr>
            </w:pPr>
            <w:r>
              <w:rPr>
                <w:rFonts w:ascii="Times New Roman" w:hAnsi="Times New Roman" w:cs="Times New Roman"/>
                <w:sz w:val="24"/>
                <w:szCs w:val="24"/>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w:t>
            </w:r>
            <w:r>
              <w:rPr>
                <w:rFonts w:ascii="Times New Roman" w:hAnsi="Times New Roman" w:cs="Times New Roman"/>
                <w:sz w:val="24"/>
                <w:szCs w:val="24"/>
              </w:rPr>
              <w:lastRenderedPageBreak/>
              <w:t>грунтовое улучшенное.</w:t>
            </w:r>
          </w:p>
        </w:tc>
      </w:tr>
      <w:tr w:rsidR="003A7597" w:rsidRPr="00E24334" w:rsidTr="00124B89">
        <w:trPr>
          <w:trHeight w:val="360"/>
        </w:trPr>
        <w:tc>
          <w:tcPr>
            <w:tcW w:w="1962" w:type="dxa"/>
          </w:tcPr>
          <w:p w:rsidR="003A7597" w:rsidRDefault="00D26963" w:rsidP="007352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Тропы </w:t>
            </w:r>
          </w:p>
        </w:tc>
        <w:tc>
          <w:tcPr>
            <w:tcW w:w="1226" w:type="dxa"/>
          </w:tcPr>
          <w:p w:rsidR="003A7597" w:rsidRDefault="00D26963" w:rsidP="00461045">
            <w:pPr>
              <w:spacing w:after="0"/>
              <w:jc w:val="both"/>
              <w:rPr>
                <w:rFonts w:ascii="Times New Roman" w:hAnsi="Times New Roman" w:cs="Times New Roman"/>
                <w:sz w:val="24"/>
                <w:szCs w:val="24"/>
              </w:rPr>
            </w:pPr>
            <w:r>
              <w:rPr>
                <w:rFonts w:ascii="Times New Roman" w:hAnsi="Times New Roman" w:cs="Times New Roman"/>
                <w:sz w:val="24"/>
                <w:szCs w:val="24"/>
              </w:rPr>
              <w:t>0,75 – 1,0</w:t>
            </w:r>
          </w:p>
        </w:tc>
        <w:tc>
          <w:tcPr>
            <w:tcW w:w="2760" w:type="dxa"/>
          </w:tcPr>
          <w:p w:rsidR="003A7597" w:rsidRDefault="00D26963" w:rsidP="003A7597">
            <w:pPr>
              <w:spacing w:after="0"/>
              <w:jc w:val="both"/>
              <w:rPr>
                <w:rFonts w:ascii="Times New Roman" w:hAnsi="Times New Roman" w:cs="Times New Roman"/>
                <w:sz w:val="24"/>
                <w:szCs w:val="24"/>
              </w:rPr>
            </w:pPr>
            <w:r>
              <w:rPr>
                <w:rFonts w:ascii="Times New Roman" w:hAnsi="Times New Roman" w:cs="Times New Roman"/>
                <w:sz w:val="24"/>
                <w:szCs w:val="24"/>
              </w:rPr>
              <w:t>Дополнительная прогулочная сеть с естественным характером ландшафта.</w:t>
            </w:r>
          </w:p>
        </w:tc>
        <w:tc>
          <w:tcPr>
            <w:tcW w:w="3850" w:type="dxa"/>
          </w:tcPr>
          <w:p w:rsidR="00D26963" w:rsidRPr="00D26963" w:rsidRDefault="00D26963" w:rsidP="00D26963">
            <w:pPr>
              <w:spacing w:after="0"/>
              <w:jc w:val="both"/>
              <w:rPr>
                <w:rFonts w:ascii="Times New Roman" w:hAnsi="Times New Roman" w:cs="Times New Roman"/>
                <w:sz w:val="24"/>
                <w:szCs w:val="24"/>
              </w:rPr>
            </w:pPr>
            <w:r w:rsidRPr="00D26963">
              <w:rPr>
                <w:rFonts w:ascii="Times New Roman" w:hAnsi="Times New Roman" w:cs="Times New Roman"/>
                <w:sz w:val="24"/>
                <w:szCs w:val="24"/>
              </w:rPr>
              <w:t>Трассируются         по</w:t>
            </w:r>
          </w:p>
          <w:p w:rsidR="00D26963" w:rsidRPr="00D26963" w:rsidRDefault="00D26963" w:rsidP="00D26963">
            <w:pPr>
              <w:spacing w:after="0"/>
              <w:jc w:val="both"/>
              <w:rPr>
                <w:rFonts w:ascii="Times New Roman" w:hAnsi="Times New Roman" w:cs="Times New Roman"/>
                <w:sz w:val="24"/>
                <w:szCs w:val="24"/>
              </w:rPr>
            </w:pPr>
            <w:r>
              <w:rPr>
                <w:rFonts w:ascii="Times New Roman" w:hAnsi="Times New Roman" w:cs="Times New Roman"/>
                <w:sz w:val="24"/>
                <w:szCs w:val="24"/>
              </w:rPr>
              <w:t>Крутым склонам</w:t>
            </w:r>
            <w:r w:rsidRPr="00D26963">
              <w:rPr>
                <w:rFonts w:ascii="Times New Roman" w:hAnsi="Times New Roman" w:cs="Times New Roman"/>
                <w:sz w:val="24"/>
                <w:szCs w:val="24"/>
              </w:rPr>
              <w:t xml:space="preserve">, </w:t>
            </w:r>
            <w:r>
              <w:rPr>
                <w:rFonts w:ascii="Times New Roman" w:hAnsi="Times New Roman" w:cs="Times New Roman"/>
                <w:sz w:val="24"/>
                <w:szCs w:val="24"/>
              </w:rPr>
              <w:t xml:space="preserve">через чаши, овраги, ручьи.   </w:t>
            </w:r>
          </w:p>
          <w:p w:rsidR="00D26963" w:rsidRDefault="00D26963" w:rsidP="00D26963">
            <w:pPr>
              <w:spacing w:after="0"/>
              <w:jc w:val="both"/>
              <w:rPr>
                <w:rFonts w:ascii="Times New Roman" w:hAnsi="Times New Roman" w:cs="Times New Roman"/>
                <w:sz w:val="24"/>
                <w:szCs w:val="24"/>
              </w:rPr>
            </w:pPr>
            <w:r w:rsidRPr="00D26963">
              <w:rPr>
                <w:rFonts w:ascii="Times New Roman" w:hAnsi="Times New Roman" w:cs="Times New Roman"/>
                <w:sz w:val="24"/>
                <w:szCs w:val="24"/>
              </w:rPr>
              <w:t xml:space="preserve">Покрытие: </w:t>
            </w:r>
            <w:r>
              <w:rPr>
                <w:rFonts w:ascii="Times New Roman" w:hAnsi="Times New Roman" w:cs="Times New Roman"/>
                <w:sz w:val="24"/>
                <w:szCs w:val="24"/>
              </w:rPr>
              <w:t>грунтовое естественное.</w:t>
            </w:r>
          </w:p>
          <w:p w:rsidR="003A7597" w:rsidRDefault="003A7597" w:rsidP="00D26963">
            <w:pPr>
              <w:spacing w:after="0"/>
              <w:jc w:val="both"/>
              <w:rPr>
                <w:rFonts w:ascii="Times New Roman" w:hAnsi="Times New Roman" w:cs="Times New Roman"/>
                <w:sz w:val="24"/>
                <w:szCs w:val="24"/>
              </w:rPr>
            </w:pPr>
          </w:p>
        </w:tc>
      </w:tr>
      <w:tr w:rsidR="00273339" w:rsidRPr="00E24334" w:rsidTr="00124B89">
        <w:trPr>
          <w:trHeight w:val="360"/>
        </w:trPr>
        <w:tc>
          <w:tcPr>
            <w:tcW w:w="1962" w:type="dxa"/>
          </w:tcPr>
          <w:p w:rsidR="00273339" w:rsidRDefault="00273339" w:rsidP="00735279">
            <w:pPr>
              <w:spacing w:after="0"/>
              <w:jc w:val="both"/>
              <w:rPr>
                <w:rFonts w:ascii="Times New Roman" w:hAnsi="Times New Roman" w:cs="Times New Roman"/>
                <w:sz w:val="24"/>
                <w:szCs w:val="24"/>
              </w:rPr>
            </w:pPr>
            <w:r>
              <w:rPr>
                <w:rFonts w:ascii="Times New Roman" w:hAnsi="Times New Roman" w:cs="Times New Roman"/>
                <w:sz w:val="24"/>
                <w:szCs w:val="24"/>
              </w:rPr>
              <w:t>Велосипедные дорожки</w:t>
            </w:r>
          </w:p>
        </w:tc>
        <w:tc>
          <w:tcPr>
            <w:tcW w:w="1226" w:type="dxa"/>
          </w:tcPr>
          <w:p w:rsidR="00273339" w:rsidRDefault="00273339" w:rsidP="00461045">
            <w:pPr>
              <w:spacing w:after="0"/>
              <w:jc w:val="both"/>
              <w:rPr>
                <w:rFonts w:ascii="Times New Roman" w:hAnsi="Times New Roman" w:cs="Times New Roman"/>
                <w:sz w:val="24"/>
                <w:szCs w:val="24"/>
              </w:rPr>
            </w:pPr>
            <w:r>
              <w:rPr>
                <w:rFonts w:ascii="Times New Roman" w:hAnsi="Times New Roman" w:cs="Times New Roman"/>
                <w:sz w:val="24"/>
                <w:szCs w:val="24"/>
              </w:rPr>
              <w:t>1,5 – 2,25</w:t>
            </w:r>
          </w:p>
        </w:tc>
        <w:tc>
          <w:tcPr>
            <w:tcW w:w="2760" w:type="dxa"/>
          </w:tcPr>
          <w:p w:rsidR="00273339" w:rsidRDefault="00273339" w:rsidP="003A7597">
            <w:pPr>
              <w:spacing w:after="0"/>
              <w:jc w:val="both"/>
              <w:rPr>
                <w:rFonts w:ascii="Times New Roman" w:hAnsi="Times New Roman" w:cs="Times New Roman"/>
                <w:sz w:val="24"/>
                <w:szCs w:val="24"/>
              </w:rPr>
            </w:pPr>
            <w:r w:rsidRPr="00273339">
              <w:rPr>
                <w:rFonts w:ascii="Times New Roman" w:hAnsi="Times New Roman" w:cs="Times New Roman"/>
                <w:sz w:val="24"/>
                <w:szCs w:val="24"/>
              </w:rPr>
              <w:t>Велосипедные</w:t>
            </w:r>
            <w:r>
              <w:rPr>
                <w:rFonts w:ascii="Times New Roman" w:hAnsi="Times New Roman" w:cs="Times New Roman"/>
                <w:sz w:val="24"/>
                <w:szCs w:val="24"/>
              </w:rPr>
              <w:t xml:space="preserve"> прогулки</w:t>
            </w:r>
          </w:p>
        </w:tc>
        <w:tc>
          <w:tcPr>
            <w:tcW w:w="3850" w:type="dxa"/>
          </w:tcPr>
          <w:p w:rsidR="00273339" w:rsidRPr="00273339" w:rsidRDefault="00273339" w:rsidP="00273339">
            <w:pPr>
              <w:spacing w:after="0"/>
              <w:jc w:val="both"/>
              <w:rPr>
                <w:rFonts w:ascii="Times New Roman" w:hAnsi="Times New Roman" w:cs="Times New Roman"/>
                <w:sz w:val="24"/>
                <w:szCs w:val="24"/>
              </w:rPr>
            </w:pPr>
            <w:r w:rsidRPr="00273339">
              <w:rPr>
                <w:rFonts w:ascii="Times New Roman" w:hAnsi="Times New Roman" w:cs="Times New Roman"/>
                <w:sz w:val="24"/>
                <w:szCs w:val="24"/>
              </w:rPr>
              <w:t>Трассир</w:t>
            </w:r>
            <w:r>
              <w:rPr>
                <w:rFonts w:ascii="Times New Roman" w:hAnsi="Times New Roman" w:cs="Times New Roman"/>
                <w:sz w:val="24"/>
                <w:szCs w:val="24"/>
              </w:rPr>
              <w:t>ование</w:t>
            </w:r>
            <w:r w:rsidRPr="00273339">
              <w:rPr>
                <w:rFonts w:ascii="Times New Roman" w:hAnsi="Times New Roman" w:cs="Times New Roman"/>
                <w:sz w:val="24"/>
                <w:szCs w:val="24"/>
              </w:rPr>
              <w:t xml:space="preserve"> </w:t>
            </w:r>
            <w:r>
              <w:rPr>
                <w:rFonts w:ascii="Times New Roman" w:hAnsi="Times New Roman" w:cs="Times New Roman"/>
                <w:sz w:val="24"/>
                <w:szCs w:val="24"/>
              </w:rPr>
              <w:t>замкнутое (кольцевое, петельное, восьмерочное). Рекомендуется пункт техобслуживания.</w:t>
            </w:r>
          </w:p>
          <w:p w:rsidR="00273339" w:rsidRPr="00D26963" w:rsidRDefault="00273339" w:rsidP="00273339">
            <w:pPr>
              <w:spacing w:after="0"/>
              <w:jc w:val="both"/>
              <w:rPr>
                <w:rFonts w:ascii="Times New Roman" w:hAnsi="Times New Roman" w:cs="Times New Roman"/>
                <w:sz w:val="24"/>
                <w:szCs w:val="24"/>
              </w:rPr>
            </w:pPr>
            <w:r w:rsidRPr="00273339">
              <w:rPr>
                <w:rFonts w:ascii="Times New Roman" w:hAnsi="Times New Roman" w:cs="Times New Roman"/>
                <w:sz w:val="24"/>
                <w:szCs w:val="24"/>
              </w:rPr>
              <w:t xml:space="preserve">Покрытие: </w:t>
            </w:r>
            <w:r>
              <w:rPr>
                <w:rFonts w:ascii="Times New Roman" w:hAnsi="Times New Roman" w:cs="Times New Roman"/>
                <w:sz w:val="24"/>
                <w:szCs w:val="24"/>
              </w:rPr>
              <w:t xml:space="preserve">твердое. Обрезка ветвей  на высоту </w:t>
            </w:r>
            <w:r w:rsidRPr="00273339">
              <w:rPr>
                <w:rFonts w:ascii="Times New Roman" w:hAnsi="Times New Roman" w:cs="Times New Roman"/>
                <w:sz w:val="24"/>
                <w:szCs w:val="24"/>
              </w:rPr>
              <w:t xml:space="preserve"> 2,5 м.  </w:t>
            </w:r>
          </w:p>
        </w:tc>
      </w:tr>
      <w:tr w:rsidR="00273339" w:rsidRPr="00E24334" w:rsidTr="00124B89">
        <w:trPr>
          <w:trHeight w:val="360"/>
        </w:trPr>
        <w:tc>
          <w:tcPr>
            <w:tcW w:w="1962" w:type="dxa"/>
          </w:tcPr>
          <w:p w:rsidR="00273339" w:rsidRDefault="00273339" w:rsidP="00735279">
            <w:pPr>
              <w:spacing w:after="0"/>
              <w:jc w:val="both"/>
              <w:rPr>
                <w:rFonts w:ascii="Times New Roman" w:hAnsi="Times New Roman" w:cs="Times New Roman"/>
                <w:sz w:val="24"/>
                <w:szCs w:val="24"/>
              </w:rPr>
            </w:pPr>
            <w:r>
              <w:rPr>
                <w:rFonts w:ascii="Times New Roman" w:hAnsi="Times New Roman" w:cs="Times New Roman"/>
                <w:sz w:val="24"/>
                <w:szCs w:val="24"/>
              </w:rPr>
              <w:t>Дороги для конной езды</w:t>
            </w:r>
          </w:p>
        </w:tc>
        <w:tc>
          <w:tcPr>
            <w:tcW w:w="1226" w:type="dxa"/>
          </w:tcPr>
          <w:p w:rsidR="00273339" w:rsidRDefault="00273339" w:rsidP="00461045">
            <w:pPr>
              <w:spacing w:after="0"/>
              <w:jc w:val="both"/>
              <w:rPr>
                <w:rFonts w:ascii="Times New Roman" w:hAnsi="Times New Roman" w:cs="Times New Roman"/>
                <w:sz w:val="24"/>
                <w:szCs w:val="24"/>
              </w:rPr>
            </w:pPr>
            <w:r>
              <w:rPr>
                <w:rFonts w:ascii="Times New Roman" w:hAnsi="Times New Roman" w:cs="Times New Roman"/>
                <w:sz w:val="24"/>
                <w:szCs w:val="24"/>
              </w:rPr>
              <w:t>4,0 – 6,0</w:t>
            </w:r>
          </w:p>
        </w:tc>
        <w:tc>
          <w:tcPr>
            <w:tcW w:w="2760" w:type="dxa"/>
          </w:tcPr>
          <w:p w:rsidR="00273339" w:rsidRPr="00273339" w:rsidRDefault="00273339" w:rsidP="0027333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Прогулки верхом, в экипажах, санях. </w:t>
            </w:r>
            <w:r w:rsidRPr="00273339">
              <w:rPr>
                <w:rFonts w:ascii="Times New Roman" w:hAnsi="Times New Roman" w:cs="Times New Roman"/>
                <w:sz w:val="24"/>
                <w:szCs w:val="24"/>
              </w:rPr>
              <w:t xml:space="preserve">Допускается   проезд          </w:t>
            </w:r>
            <w:proofErr w:type="gramStart"/>
            <w:r w:rsidRPr="00273339">
              <w:rPr>
                <w:rFonts w:ascii="Times New Roman" w:hAnsi="Times New Roman" w:cs="Times New Roman"/>
                <w:sz w:val="24"/>
                <w:szCs w:val="24"/>
              </w:rPr>
              <w:t>эксплуатационного</w:t>
            </w:r>
            <w:proofErr w:type="gramEnd"/>
            <w:r w:rsidRPr="00273339">
              <w:rPr>
                <w:rFonts w:ascii="Times New Roman" w:hAnsi="Times New Roman" w:cs="Times New Roman"/>
                <w:sz w:val="24"/>
                <w:szCs w:val="24"/>
              </w:rPr>
              <w:t xml:space="preserve">   </w:t>
            </w:r>
          </w:p>
          <w:p w:rsidR="00273339" w:rsidRPr="00273339" w:rsidRDefault="00273339" w:rsidP="00273339">
            <w:pPr>
              <w:spacing w:after="0"/>
              <w:jc w:val="both"/>
              <w:rPr>
                <w:rFonts w:ascii="Times New Roman" w:hAnsi="Times New Roman" w:cs="Times New Roman"/>
                <w:sz w:val="24"/>
                <w:szCs w:val="24"/>
              </w:rPr>
            </w:pPr>
            <w:r w:rsidRPr="00273339">
              <w:rPr>
                <w:rFonts w:ascii="Times New Roman" w:hAnsi="Times New Roman" w:cs="Times New Roman"/>
                <w:sz w:val="24"/>
                <w:szCs w:val="24"/>
              </w:rPr>
              <w:t xml:space="preserve">транспорта.     </w:t>
            </w:r>
          </w:p>
        </w:tc>
        <w:tc>
          <w:tcPr>
            <w:tcW w:w="3850" w:type="dxa"/>
          </w:tcPr>
          <w:p w:rsidR="00273339" w:rsidRPr="00273339" w:rsidRDefault="00273339" w:rsidP="00273339">
            <w:pPr>
              <w:spacing w:after="0"/>
              <w:jc w:val="both"/>
              <w:rPr>
                <w:rFonts w:ascii="Times New Roman" w:hAnsi="Times New Roman" w:cs="Times New Roman"/>
                <w:sz w:val="24"/>
                <w:szCs w:val="24"/>
              </w:rPr>
            </w:pPr>
            <w:r>
              <w:rPr>
                <w:rFonts w:ascii="Times New Roman" w:hAnsi="Times New Roman" w:cs="Times New Roman"/>
                <w:sz w:val="24"/>
                <w:szCs w:val="24"/>
              </w:rPr>
              <w:t>Продольный уклон допускается 6</w:t>
            </w:r>
            <w:r w:rsidRPr="00273339">
              <w:rPr>
                <w:rFonts w:ascii="Times New Roman" w:hAnsi="Times New Roman" w:cs="Times New Roman"/>
                <w:sz w:val="24"/>
                <w:szCs w:val="24"/>
              </w:rPr>
              <w:t>0 промилле.</w:t>
            </w:r>
            <w:r>
              <w:rPr>
                <w:rFonts w:ascii="Times New Roman" w:hAnsi="Times New Roman" w:cs="Times New Roman"/>
                <w:sz w:val="24"/>
                <w:szCs w:val="24"/>
              </w:rPr>
              <w:t xml:space="preserve"> </w:t>
            </w:r>
            <w:r w:rsidRPr="00273339">
              <w:rPr>
                <w:rFonts w:ascii="Times New Roman" w:hAnsi="Times New Roman" w:cs="Times New Roman"/>
                <w:sz w:val="24"/>
                <w:szCs w:val="24"/>
              </w:rPr>
              <w:t>Покрытие:</w:t>
            </w:r>
            <w:r>
              <w:t xml:space="preserve"> </w:t>
            </w:r>
            <w:r w:rsidRPr="00273339">
              <w:rPr>
                <w:rFonts w:ascii="Times New Roman" w:hAnsi="Times New Roman" w:cs="Times New Roman"/>
                <w:sz w:val="24"/>
                <w:szCs w:val="24"/>
              </w:rPr>
              <w:t xml:space="preserve">грунтовое улучшенное. Обрезка ветвей  на высоту  </w:t>
            </w:r>
            <w:r>
              <w:rPr>
                <w:rFonts w:ascii="Times New Roman" w:hAnsi="Times New Roman" w:cs="Times New Roman"/>
                <w:sz w:val="24"/>
                <w:szCs w:val="24"/>
              </w:rPr>
              <w:t>4</w:t>
            </w:r>
            <w:r w:rsidRPr="00273339">
              <w:rPr>
                <w:rFonts w:ascii="Times New Roman" w:hAnsi="Times New Roman" w:cs="Times New Roman"/>
                <w:sz w:val="24"/>
                <w:szCs w:val="24"/>
              </w:rPr>
              <w:t xml:space="preserve"> м.  </w:t>
            </w:r>
          </w:p>
        </w:tc>
      </w:tr>
      <w:tr w:rsidR="00273339" w:rsidRPr="00E24334" w:rsidTr="00124B89">
        <w:trPr>
          <w:trHeight w:val="360"/>
        </w:trPr>
        <w:tc>
          <w:tcPr>
            <w:tcW w:w="1962" w:type="dxa"/>
          </w:tcPr>
          <w:p w:rsidR="00273339" w:rsidRDefault="00273339" w:rsidP="00735279">
            <w:pPr>
              <w:spacing w:after="0"/>
              <w:jc w:val="both"/>
              <w:rPr>
                <w:rFonts w:ascii="Times New Roman" w:hAnsi="Times New Roman" w:cs="Times New Roman"/>
                <w:sz w:val="24"/>
                <w:szCs w:val="24"/>
              </w:rPr>
            </w:pPr>
            <w:r>
              <w:rPr>
                <w:rFonts w:ascii="Times New Roman" w:hAnsi="Times New Roman" w:cs="Times New Roman"/>
                <w:sz w:val="24"/>
                <w:szCs w:val="24"/>
              </w:rPr>
              <w:t>Автомобильная дорога (</w:t>
            </w:r>
            <w:proofErr w:type="spellStart"/>
            <w:r>
              <w:rPr>
                <w:rFonts w:ascii="Times New Roman" w:hAnsi="Times New Roman" w:cs="Times New Roman"/>
                <w:sz w:val="24"/>
                <w:szCs w:val="24"/>
              </w:rPr>
              <w:t>парквей</w:t>
            </w:r>
            <w:proofErr w:type="spellEnd"/>
            <w:r>
              <w:rPr>
                <w:rFonts w:ascii="Times New Roman" w:hAnsi="Times New Roman" w:cs="Times New Roman"/>
                <w:sz w:val="24"/>
                <w:szCs w:val="24"/>
              </w:rPr>
              <w:t>)</w:t>
            </w:r>
          </w:p>
        </w:tc>
        <w:tc>
          <w:tcPr>
            <w:tcW w:w="1226" w:type="dxa"/>
          </w:tcPr>
          <w:p w:rsidR="00273339" w:rsidRDefault="00273339" w:rsidP="00461045">
            <w:pPr>
              <w:spacing w:after="0"/>
              <w:jc w:val="both"/>
              <w:rPr>
                <w:rFonts w:ascii="Times New Roman" w:hAnsi="Times New Roman" w:cs="Times New Roman"/>
                <w:sz w:val="24"/>
                <w:szCs w:val="24"/>
              </w:rPr>
            </w:pPr>
            <w:r>
              <w:rPr>
                <w:rFonts w:ascii="Times New Roman" w:hAnsi="Times New Roman" w:cs="Times New Roman"/>
                <w:sz w:val="24"/>
                <w:szCs w:val="24"/>
              </w:rPr>
              <w:t>4,5 – 7,0</w:t>
            </w:r>
          </w:p>
        </w:tc>
        <w:tc>
          <w:tcPr>
            <w:tcW w:w="2760" w:type="dxa"/>
          </w:tcPr>
          <w:p w:rsidR="00273339" w:rsidRPr="00273339" w:rsidRDefault="00273339" w:rsidP="00273339">
            <w:pPr>
              <w:spacing w:after="0"/>
              <w:jc w:val="both"/>
              <w:rPr>
                <w:rFonts w:ascii="Times New Roman" w:hAnsi="Times New Roman" w:cs="Times New Roman"/>
                <w:sz w:val="24"/>
                <w:szCs w:val="24"/>
              </w:rPr>
            </w:pPr>
            <w:r w:rsidRPr="00273339">
              <w:rPr>
                <w:rFonts w:ascii="Times New Roman" w:hAnsi="Times New Roman" w:cs="Times New Roman"/>
                <w:sz w:val="24"/>
                <w:szCs w:val="24"/>
              </w:rPr>
              <w:t>Автомобильн</w:t>
            </w:r>
            <w:r>
              <w:rPr>
                <w:rFonts w:ascii="Times New Roman" w:hAnsi="Times New Roman" w:cs="Times New Roman"/>
                <w:sz w:val="24"/>
                <w:szCs w:val="24"/>
              </w:rPr>
              <w:t xml:space="preserve">ые прогулки и </w:t>
            </w:r>
            <w:r w:rsidRPr="00273339">
              <w:rPr>
                <w:rFonts w:ascii="Times New Roman" w:hAnsi="Times New Roman" w:cs="Times New Roman"/>
                <w:sz w:val="24"/>
                <w:szCs w:val="24"/>
              </w:rPr>
              <w:t xml:space="preserve">проезд </w:t>
            </w:r>
            <w:proofErr w:type="spellStart"/>
            <w:r w:rsidRPr="00273339">
              <w:rPr>
                <w:rFonts w:ascii="Times New Roman" w:hAnsi="Times New Roman" w:cs="Times New Roman"/>
                <w:sz w:val="24"/>
                <w:szCs w:val="24"/>
              </w:rPr>
              <w:t>внутрипаркового</w:t>
            </w:r>
            <w:proofErr w:type="spellEnd"/>
            <w:r w:rsidRPr="00273339">
              <w:rPr>
                <w:rFonts w:ascii="Times New Roman" w:hAnsi="Times New Roman" w:cs="Times New Roman"/>
                <w:sz w:val="24"/>
                <w:szCs w:val="24"/>
              </w:rPr>
              <w:t xml:space="preserve"> транспорта.</w:t>
            </w:r>
            <w:r>
              <w:rPr>
                <w:rFonts w:ascii="Times New Roman" w:hAnsi="Times New Roman" w:cs="Times New Roman"/>
                <w:sz w:val="24"/>
                <w:szCs w:val="24"/>
              </w:rPr>
              <w:t xml:space="preserve"> </w:t>
            </w:r>
            <w:r w:rsidRPr="00273339">
              <w:rPr>
                <w:rFonts w:ascii="Times New Roman" w:hAnsi="Times New Roman" w:cs="Times New Roman"/>
                <w:sz w:val="24"/>
                <w:szCs w:val="24"/>
              </w:rPr>
              <w:t xml:space="preserve">Допускается   проезд          </w:t>
            </w:r>
            <w:proofErr w:type="gramStart"/>
            <w:r w:rsidRPr="00273339">
              <w:rPr>
                <w:rFonts w:ascii="Times New Roman" w:hAnsi="Times New Roman" w:cs="Times New Roman"/>
                <w:sz w:val="24"/>
                <w:szCs w:val="24"/>
              </w:rPr>
              <w:t>эксплуатационного</w:t>
            </w:r>
            <w:proofErr w:type="gramEnd"/>
            <w:r w:rsidRPr="00273339">
              <w:rPr>
                <w:rFonts w:ascii="Times New Roman" w:hAnsi="Times New Roman" w:cs="Times New Roman"/>
                <w:sz w:val="24"/>
                <w:szCs w:val="24"/>
              </w:rPr>
              <w:t xml:space="preserve">   </w:t>
            </w:r>
          </w:p>
          <w:p w:rsidR="00273339" w:rsidRDefault="00273339" w:rsidP="00273339">
            <w:pPr>
              <w:spacing w:after="0"/>
              <w:jc w:val="both"/>
              <w:rPr>
                <w:rFonts w:ascii="Times New Roman" w:hAnsi="Times New Roman" w:cs="Times New Roman"/>
                <w:sz w:val="24"/>
                <w:szCs w:val="24"/>
              </w:rPr>
            </w:pPr>
            <w:r w:rsidRPr="00273339">
              <w:rPr>
                <w:rFonts w:ascii="Times New Roman" w:hAnsi="Times New Roman" w:cs="Times New Roman"/>
                <w:sz w:val="24"/>
                <w:szCs w:val="24"/>
              </w:rPr>
              <w:t xml:space="preserve">транспорта.     </w:t>
            </w:r>
          </w:p>
        </w:tc>
        <w:tc>
          <w:tcPr>
            <w:tcW w:w="3850" w:type="dxa"/>
          </w:tcPr>
          <w:p w:rsidR="00273339" w:rsidRDefault="00124B89" w:rsidP="00273339">
            <w:pPr>
              <w:spacing w:after="0"/>
              <w:jc w:val="both"/>
              <w:rPr>
                <w:rFonts w:ascii="Times New Roman" w:hAnsi="Times New Roman" w:cs="Times New Roman"/>
                <w:sz w:val="24"/>
                <w:szCs w:val="24"/>
              </w:rPr>
            </w:pPr>
            <w:r w:rsidRPr="00124B89">
              <w:rPr>
                <w:rFonts w:ascii="Times New Roman" w:hAnsi="Times New Roman" w:cs="Times New Roman"/>
                <w:sz w:val="24"/>
                <w:szCs w:val="24"/>
              </w:rPr>
              <w:t>Трассируются         по</w:t>
            </w:r>
            <w:r>
              <w:rPr>
                <w:rFonts w:ascii="Times New Roman" w:hAnsi="Times New Roman" w:cs="Times New Roman"/>
                <w:sz w:val="24"/>
                <w:szCs w:val="24"/>
              </w:rPr>
              <w:t xml:space="preserve"> периферии лесопарка в стороне от пешеходных коммуникаций. </w:t>
            </w:r>
            <w:r w:rsidRPr="00124B89">
              <w:rPr>
                <w:rFonts w:ascii="Times New Roman" w:hAnsi="Times New Roman" w:cs="Times New Roman"/>
                <w:sz w:val="24"/>
                <w:szCs w:val="24"/>
              </w:rPr>
              <w:t>Продольный уклон допускается 60 промилле</w:t>
            </w:r>
            <w:r>
              <w:rPr>
                <w:rFonts w:ascii="Times New Roman" w:hAnsi="Times New Roman" w:cs="Times New Roman"/>
                <w:sz w:val="24"/>
                <w:szCs w:val="24"/>
              </w:rPr>
              <w:t xml:space="preserve">, макс. Скорость – 40 км./час. Радиусы закруглений – не менее 15м. </w:t>
            </w:r>
            <w:r w:rsidRPr="00124B89">
              <w:rPr>
                <w:rFonts w:ascii="Times New Roman" w:hAnsi="Times New Roman" w:cs="Times New Roman"/>
                <w:sz w:val="24"/>
                <w:szCs w:val="24"/>
              </w:rPr>
              <w:t xml:space="preserve">Покрытие:      </w:t>
            </w:r>
            <w:r>
              <w:rPr>
                <w:rFonts w:ascii="Times New Roman" w:hAnsi="Times New Roman" w:cs="Times New Roman"/>
                <w:sz w:val="24"/>
                <w:szCs w:val="24"/>
              </w:rPr>
              <w:t xml:space="preserve">   твердое             асфальтобетон, щебеночное, гравийное, </w:t>
            </w:r>
            <w:r w:rsidRPr="00124B89">
              <w:rPr>
                <w:rFonts w:ascii="Times New Roman" w:hAnsi="Times New Roman" w:cs="Times New Roman"/>
                <w:sz w:val="24"/>
                <w:szCs w:val="24"/>
              </w:rPr>
              <w:t xml:space="preserve"> обработанное </w:t>
            </w:r>
            <w:proofErr w:type="gramStart"/>
            <w:r w:rsidRPr="00124B89">
              <w:rPr>
                <w:rFonts w:ascii="Times New Roman" w:hAnsi="Times New Roman" w:cs="Times New Roman"/>
                <w:sz w:val="24"/>
                <w:szCs w:val="24"/>
              </w:rPr>
              <w:t>вяжущими</w:t>
            </w:r>
            <w:proofErr w:type="gramEnd"/>
            <w:r>
              <w:rPr>
                <w:rFonts w:ascii="Times New Roman" w:hAnsi="Times New Roman" w:cs="Times New Roman"/>
                <w:sz w:val="24"/>
                <w:szCs w:val="24"/>
              </w:rPr>
              <w:t xml:space="preserve">, </w:t>
            </w:r>
            <w:r w:rsidRPr="00124B89">
              <w:rPr>
                <w:rFonts w:ascii="Times New Roman" w:hAnsi="Times New Roman" w:cs="Times New Roman"/>
                <w:sz w:val="24"/>
                <w:szCs w:val="24"/>
              </w:rPr>
              <w:t xml:space="preserve"> бордюр</w:t>
            </w:r>
            <w:r>
              <w:rPr>
                <w:rFonts w:ascii="Times New Roman" w:hAnsi="Times New Roman" w:cs="Times New Roman"/>
                <w:sz w:val="24"/>
                <w:szCs w:val="24"/>
              </w:rPr>
              <w:t>ный камень.</w:t>
            </w:r>
            <w:r w:rsidRPr="00124B89">
              <w:rPr>
                <w:rFonts w:ascii="Times New Roman" w:hAnsi="Times New Roman" w:cs="Times New Roman"/>
                <w:sz w:val="24"/>
                <w:szCs w:val="24"/>
              </w:rPr>
              <w:t xml:space="preserve">           </w:t>
            </w:r>
          </w:p>
        </w:tc>
      </w:tr>
      <w:tr w:rsidR="00124B89" w:rsidRPr="00E24334" w:rsidTr="00FF4F66">
        <w:trPr>
          <w:trHeight w:val="360"/>
        </w:trPr>
        <w:tc>
          <w:tcPr>
            <w:tcW w:w="9798" w:type="dxa"/>
            <w:gridSpan w:val="4"/>
          </w:tcPr>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Примечания:  1.  В  ширину   пешеходных</w:t>
            </w:r>
            <w:r>
              <w:rPr>
                <w:rFonts w:ascii="Times New Roman" w:hAnsi="Times New Roman" w:cs="Times New Roman"/>
                <w:sz w:val="24"/>
                <w:szCs w:val="24"/>
              </w:rPr>
              <w:t xml:space="preserve">    аллей    включаются    зоны</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пешеходного  движения,  разграничительные </w:t>
            </w:r>
            <w:r>
              <w:rPr>
                <w:rFonts w:ascii="Times New Roman" w:hAnsi="Times New Roman" w:cs="Times New Roman"/>
                <w:sz w:val="24"/>
                <w:szCs w:val="24"/>
              </w:rPr>
              <w:t xml:space="preserve"> зеленые  полосы,  водоотводные</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лотки и площадки  для  установки  скамеек.  Ус</w:t>
            </w:r>
            <w:r>
              <w:rPr>
                <w:rFonts w:ascii="Times New Roman" w:hAnsi="Times New Roman" w:cs="Times New Roman"/>
                <w:sz w:val="24"/>
                <w:szCs w:val="24"/>
              </w:rPr>
              <w:t xml:space="preserve">тройство  </w:t>
            </w:r>
            <w:proofErr w:type="gramStart"/>
            <w:r>
              <w:rPr>
                <w:rFonts w:ascii="Times New Roman" w:hAnsi="Times New Roman" w:cs="Times New Roman"/>
                <w:sz w:val="24"/>
                <w:szCs w:val="24"/>
              </w:rPr>
              <w:t>разграничительных</w:t>
            </w:r>
            <w:proofErr w:type="gramEnd"/>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зеленых полос необходимо при ширине более </w:t>
            </w:r>
            <w:r>
              <w:rPr>
                <w:rFonts w:ascii="Times New Roman" w:hAnsi="Times New Roman" w:cs="Times New Roman"/>
                <w:sz w:val="24"/>
                <w:szCs w:val="24"/>
              </w:rPr>
              <w:t xml:space="preserve">6 м.                           </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   2. На типах  аллей  и  дорог,  помеченн</w:t>
            </w:r>
            <w:r>
              <w:rPr>
                <w:rFonts w:ascii="Times New Roman" w:hAnsi="Times New Roman" w:cs="Times New Roman"/>
                <w:sz w:val="24"/>
                <w:szCs w:val="24"/>
              </w:rPr>
              <w:t>ых   знаком  "*",   допускается</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катание  на  роликовых  досках,  коньках, </w:t>
            </w:r>
            <w:r>
              <w:rPr>
                <w:rFonts w:ascii="Times New Roman" w:hAnsi="Times New Roman" w:cs="Times New Roman"/>
                <w:sz w:val="24"/>
                <w:szCs w:val="24"/>
              </w:rPr>
              <w:t xml:space="preserve"> самокатах,  </w:t>
            </w:r>
            <w:proofErr w:type="gramStart"/>
            <w:r>
              <w:rPr>
                <w:rFonts w:ascii="Times New Roman" w:hAnsi="Times New Roman" w:cs="Times New Roman"/>
                <w:sz w:val="24"/>
                <w:szCs w:val="24"/>
              </w:rPr>
              <w:t>помимо</w:t>
            </w:r>
            <w:proofErr w:type="gramEnd"/>
            <w:r>
              <w:rPr>
                <w:rFonts w:ascii="Times New Roman" w:hAnsi="Times New Roman" w:cs="Times New Roman"/>
                <w:sz w:val="24"/>
                <w:szCs w:val="24"/>
              </w:rPr>
              <w:t xml:space="preserve">  специально</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оборудованных территорий.                 </w:t>
            </w:r>
            <w:r>
              <w:rPr>
                <w:rFonts w:ascii="Times New Roman" w:hAnsi="Times New Roman" w:cs="Times New Roman"/>
                <w:sz w:val="24"/>
                <w:szCs w:val="24"/>
              </w:rPr>
              <w:t xml:space="preserve">                               </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   3. Автомобильные   дороги   следует  п</w:t>
            </w:r>
            <w:r>
              <w:rPr>
                <w:rFonts w:ascii="Times New Roman" w:hAnsi="Times New Roman" w:cs="Times New Roman"/>
                <w:sz w:val="24"/>
                <w:szCs w:val="24"/>
              </w:rPr>
              <w:t xml:space="preserve">редусматривать  в  лесопарках  </w:t>
            </w:r>
          </w:p>
          <w:p w:rsidR="00124B89" w:rsidRPr="00124B89" w:rsidRDefault="00124B89" w:rsidP="00124B89">
            <w:pPr>
              <w:spacing w:after="0"/>
              <w:jc w:val="both"/>
              <w:rPr>
                <w:rFonts w:ascii="Times New Roman" w:hAnsi="Times New Roman" w:cs="Times New Roman"/>
                <w:sz w:val="24"/>
                <w:szCs w:val="24"/>
              </w:rPr>
            </w:pPr>
            <w:r w:rsidRPr="00124B89">
              <w:rPr>
                <w:rFonts w:ascii="Times New Roman" w:hAnsi="Times New Roman" w:cs="Times New Roman"/>
                <w:sz w:val="24"/>
                <w:szCs w:val="24"/>
              </w:rPr>
              <w:t xml:space="preserve">размером территории более 100 га.                                        </w:t>
            </w:r>
          </w:p>
        </w:tc>
      </w:tr>
    </w:tbl>
    <w:p w:rsidR="00D91FFF" w:rsidRDefault="00D91FFF" w:rsidP="00D91FFF">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9B0B6E" w:rsidRDefault="009B0B6E" w:rsidP="00FF7AE8">
      <w:pPr>
        <w:spacing w:after="0"/>
        <w:jc w:val="center"/>
        <w:rPr>
          <w:rFonts w:ascii="Times New Roman" w:hAnsi="Times New Roman" w:cs="Times New Roman"/>
          <w:sz w:val="24"/>
          <w:szCs w:val="24"/>
        </w:rPr>
      </w:pPr>
    </w:p>
    <w:p w:rsidR="00FF7AE8" w:rsidRPr="00D858D0" w:rsidRDefault="00FF7AE8" w:rsidP="00FF7AE8">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Таблица 2. Организация площадок городского парка</w:t>
      </w:r>
    </w:p>
    <w:p w:rsidR="00FF7AE8" w:rsidRPr="00FF7AE8" w:rsidRDefault="00FF7AE8" w:rsidP="00FF7AE8">
      <w:pPr>
        <w:spacing w:after="0"/>
        <w:jc w:val="center"/>
        <w:rPr>
          <w:rFonts w:ascii="Times New Roman" w:hAnsi="Times New Roman" w:cs="Times New Roman"/>
          <w:sz w:val="24"/>
          <w:szCs w:val="24"/>
        </w:rPr>
      </w:pPr>
      <w:r w:rsidRPr="00FF7AE8">
        <w:rPr>
          <w:rFonts w:ascii="Times New Roman" w:hAnsi="Times New Roman" w:cs="Times New Roman"/>
          <w:sz w:val="24"/>
          <w:szCs w:val="24"/>
        </w:rPr>
        <w:tab/>
      </w:r>
    </w:p>
    <w:p w:rsidR="00FF7AE8" w:rsidRDefault="00FF7AE8" w:rsidP="00FF7AE8">
      <w:pPr>
        <w:spacing w:after="0"/>
        <w:jc w:val="right"/>
        <w:rPr>
          <w:rFonts w:ascii="Times New Roman" w:hAnsi="Times New Roman" w:cs="Times New Roman"/>
          <w:sz w:val="24"/>
          <w:szCs w:val="24"/>
        </w:rPr>
      </w:pPr>
      <w:r w:rsidRPr="00FF7AE8">
        <w:rPr>
          <w:rFonts w:ascii="Times New Roman" w:hAnsi="Times New Roman" w:cs="Times New Roman"/>
          <w:sz w:val="24"/>
          <w:szCs w:val="24"/>
        </w:rPr>
        <w:t>В кв. метрах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2093"/>
        <w:gridCol w:w="2751"/>
        <w:gridCol w:w="1508"/>
        <w:gridCol w:w="1648"/>
      </w:tblGrid>
      <w:tr w:rsidR="00FF7AE8" w:rsidTr="00796CC7">
        <w:trPr>
          <w:trHeight w:val="315"/>
        </w:trPr>
        <w:tc>
          <w:tcPr>
            <w:tcW w:w="1711" w:type="dxa"/>
          </w:tcPr>
          <w:p w:rsidR="00FF7AE8" w:rsidRDefault="00FF7AE8" w:rsidP="00FF7AE8">
            <w:pPr>
              <w:spacing w:after="0"/>
              <w:jc w:val="center"/>
              <w:rPr>
                <w:rFonts w:ascii="Times New Roman" w:hAnsi="Times New Roman" w:cs="Times New Roman"/>
                <w:sz w:val="24"/>
                <w:szCs w:val="24"/>
              </w:rPr>
            </w:pPr>
            <w:r>
              <w:rPr>
                <w:rFonts w:ascii="Times New Roman" w:hAnsi="Times New Roman" w:cs="Times New Roman"/>
                <w:sz w:val="24"/>
                <w:szCs w:val="24"/>
              </w:rPr>
              <w:t>Парковые площади и площадки</w:t>
            </w:r>
          </w:p>
        </w:tc>
        <w:tc>
          <w:tcPr>
            <w:tcW w:w="2093" w:type="dxa"/>
          </w:tcPr>
          <w:p w:rsidR="00FF7AE8" w:rsidRDefault="00FF7AE8" w:rsidP="00FF7AE8">
            <w:pPr>
              <w:spacing w:after="0"/>
              <w:jc w:val="center"/>
              <w:rPr>
                <w:rFonts w:ascii="Times New Roman" w:hAnsi="Times New Roman" w:cs="Times New Roman"/>
                <w:sz w:val="24"/>
                <w:szCs w:val="24"/>
              </w:rPr>
            </w:pPr>
            <w:r>
              <w:rPr>
                <w:rFonts w:ascii="Times New Roman" w:hAnsi="Times New Roman" w:cs="Times New Roman"/>
                <w:sz w:val="24"/>
                <w:szCs w:val="24"/>
              </w:rPr>
              <w:t xml:space="preserve">Назначение </w:t>
            </w:r>
          </w:p>
        </w:tc>
        <w:tc>
          <w:tcPr>
            <w:tcW w:w="2751" w:type="dxa"/>
          </w:tcPr>
          <w:p w:rsidR="00FF7AE8" w:rsidRDefault="00FF7AE8" w:rsidP="00FF7AE8">
            <w:pPr>
              <w:spacing w:after="0"/>
              <w:jc w:val="center"/>
              <w:rPr>
                <w:rFonts w:ascii="Times New Roman" w:hAnsi="Times New Roman" w:cs="Times New Roman"/>
                <w:sz w:val="24"/>
                <w:szCs w:val="24"/>
              </w:rPr>
            </w:pPr>
            <w:r>
              <w:rPr>
                <w:rFonts w:ascii="Times New Roman" w:hAnsi="Times New Roman" w:cs="Times New Roman"/>
                <w:sz w:val="24"/>
                <w:szCs w:val="24"/>
              </w:rPr>
              <w:t>Элементы благоустройства</w:t>
            </w:r>
          </w:p>
        </w:tc>
        <w:tc>
          <w:tcPr>
            <w:tcW w:w="1508" w:type="dxa"/>
          </w:tcPr>
          <w:p w:rsidR="00FF7AE8" w:rsidRDefault="00FF7AE8" w:rsidP="009E21F5">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Размеры </w:t>
            </w:r>
          </w:p>
        </w:tc>
        <w:tc>
          <w:tcPr>
            <w:tcW w:w="1648" w:type="dxa"/>
          </w:tcPr>
          <w:p w:rsidR="00FF7AE8" w:rsidRDefault="009E21F5" w:rsidP="00FF7AE8">
            <w:pPr>
              <w:spacing w:after="0"/>
              <w:jc w:val="center"/>
              <w:rPr>
                <w:rFonts w:ascii="Times New Roman" w:hAnsi="Times New Roman" w:cs="Times New Roman"/>
                <w:sz w:val="24"/>
                <w:szCs w:val="24"/>
              </w:rPr>
            </w:pPr>
            <w:r>
              <w:rPr>
                <w:rFonts w:ascii="Times New Roman" w:hAnsi="Times New Roman" w:cs="Times New Roman"/>
                <w:sz w:val="24"/>
                <w:szCs w:val="24"/>
              </w:rPr>
              <w:t>М</w:t>
            </w:r>
            <w:r w:rsidRPr="009E21F5">
              <w:rPr>
                <w:rFonts w:ascii="Times New Roman" w:hAnsi="Times New Roman" w:cs="Times New Roman"/>
                <w:sz w:val="24"/>
                <w:szCs w:val="24"/>
              </w:rPr>
              <w:t>ин. норма</w:t>
            </w:r>
            <w:r>
              <w:rPr>
                <w:rFonts w:ascii="Times New Roman" w:hAnsi="Times New Roman" w:cs="Times New Roman"/>
                <w:sz w:val="24"/>
                <w:szCs w:val="24"/>
              </w:rPr>
              <w:t xml:space="preserve"> на посетителя</w:t>
            </w:r>
          </w:p>
        </w:tc>
      </w:tr>
      <w:tr w:rsidR="00FF7AE8" w:rsidTr="00796CC7">
        <w:trPr>
          <w:trHeight w:val="300"/>
        </w:trPr>
        <w:tc>
          <w:tcPr>
            <w:tcW w:w="1711" w:type="dxa"/>
          </w:tcPr>
          <w:p w:rsidR="00FF7AE8" w:rsidRDefault="005D27B1" w:rsidP="00FF7AE8">
            <w:pPr>
              <w:spacing w:after="0"/>
              <w:jc w:val="center"/>
              <w:rPr>
                <w:rFonts w:ascii="Times New Roman" w:hAnsi="Times New Roman" w:cs="Times New Roman"/>
                <w:sz w:val="24"/>
                <w:szCs w:val="24"/>
              </w:rPr>
            </w:pPr>
            <w:r>
              <w:rPr>
                <w:rFonts w:ascii="Times New Roman" w:hAnsi="Times New Roman" w:cs="Times New Roman"/>
                <w:sz w:val="24"/>
                <w:szCs w:val="24"/>
              </w:rPr>
              <w:t>Основные площадки</w:t>
            </w:r>
          </w:p>
        </w:tc>
        <w:tc>
          <w:tcPr>
            <w:tcW w:w="2093" w:type="dxa"/>
          </w:tcPr>
          <w:p w:rsidR="00FF7AE8" w:rsidRDefault="00890FAC" w:rsidP="00890FAC">
            <w:pPr>
              <w:spacing w:after="0"/>
              <w:jc w:val="both"/>
              <w:rPr>
                <w:rFonts w:ascii="Times New Roman" w:hAnsi="Times New Roman" w:cs="Times New Roman"/>
                <w:sz w:val="24"/>
                <w:szCs w:val="24"/>
              </w:rPr>
            </w:pPr>
            <w:r>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751" w:type="dxa"/>
          </w:tcPr>
          <w:p w:rsidR="00FF7AE8" w:rsidRDefault="00890FAC" w:rsidP="00890FAC">
            <w:pPr>
              <w:spacing w:after="0"/>
              <w:jc w:val="both"/>
              <w:rPr>
                <w:rFonts w:ascii="Times New Roman" w:hAnsi="Times New Roman" w:cs="Times New Roman"/>
                <w:sz w:val="24"/>
                <w:szCs w:val="24"/>
              </w:rPr>
            </w:pPr>
            <w:r>
              <w:rPr>
                <w:rFonts w:ascii="Times New Roman" w:hAnsi="Times New Roman" w:cs="Times New Roman"/>
                <w:sz w:val="24"/>
                <w:szCs w:val="24"/>
              </w:rPr>
              <w:t>Бассейны, фонтаны, скульптура, партерная зелень, цветники, парадное и декоративное освещение.</w:t>
            </w:r>
            <w:r>
              <w:t xml:space="preserve"> </w:t>
            </w:r>
            <w:r>
              <w:rPr>
                <w:rFonts w:ascii="Times New Roman" w:hAnsi="Times New Roman" w:cs="Times New Roman"/>
                <w:sz w:val="24"/>
                <w:szCs w:val="24"/>
              </w:rPr>
              <w:t>Покрытие: плиточное мощение, бортовой камень.</w:t>
            </w:r>
          </w:p>
        </w:tc>
        <w:tc>
          <w:tcPr>
            <w:tcW w:w="1508" w:type="dxa"/>
          </w:tcPr>
          <w:p w:rsidR="00FF7AE8" w:rsidRDefault="00890FAC" w:rsidP="00890FAC">
            <w:pPr>
              <w:spacing w:after="0"/>
              <w:jc w:val="both"/>
              <w:rPr>
                <w:rFonts w:ascii="Times New Roman" w:hAnsi="Times New Roman" w:cs="Times New Roman"/>
                <w:sz w:val="24"/>
                <w:szCs w:val="24"/>
              </w:rPr>
            </w:pPr>
            <w:r>
              <w:rPr>
                <w:rFonts w:ascii="Times New Roman" w:hAnsi="Times New Roman" w:cs="Times New Roman"/>
                <w:sz w:val="24"/>
                <w:szCs w:val="24"/>
              </w:rPr>
              <w:t>С учетом пропускной способности отходящ</w:t>
            </w:r>
            <w:r w:rsidR="00B22AE9">
              <w:rPr>
                <w:rFonts w:ascii="Times New Roman" w:hAnsi="Times New Roman" w:cs="Times New Roman"/>
                <w:sz w:val="24"/>
                <w:szCs w:val="24"/>
              </w:rPr>
              <w:t>их</w:t>
            </w:r>
            <w:r>
              <w:rPr>
                <w:rFonts w:ascii="Times New Roman" w:hAnsi="Times New Roman" w:cs="Times New Roman"/>
                <w:sz w:val="24"/>
                <w:szCs w:val="24"/>
              </w:rPr>
              <w:t xml:space="preserve"> от входа аллей.</w:t>
            </w:r>
          </w:p>
        </w:tc>
        <w:tc>
          <w:tcPr>
            <w:tcW w:w="1648" w:type="dxa"/>
          </w:tcPr>
          <w:p w:rsidR="00FF7AE8" w:rsidRDefault="00890FAC" w:rsidP="00890FAC">
            <w:pPr>
              <w:spacing w:after="0"/>
              <w:jc w:val="both"/>
              <w:rPr>
                <w:rFonts w:ascii="Times New Roman" w:hAnsi="Times New Roman" w:cs="Times New Roman"/>
                <w:sz w:val="24"/>
                <w:szCs w:val="24"/>
              </w:rPr>
            </w:pPr>
            <w:r>
              <w:rPr>
                <w:rFonts w:ascii="Times New Roman" w:hAnsi="Times New Roman" w:cs="Times New Roman"/>
                <w:sz w:val="24"/>
                <w:szCs w:val="24"/>
              </w:rPr>
              <w:t>1,5</w:t>
            </w:r>
          </w:p>
        </w:tc>
      </w:tr>
      <w:tr w:rsidR="00890FAC" w:rsidTr="00796CC7">
        <w:trPr>
          <w:trHeight w:val="300"/>
        </w:trPr>
        <w:tc>
          <w:tcPr>
            <w:tcW w:w="1711" w:type="dxa"/>
          </w:tcPr>
          <w:p w:rsidR="00890FAC" w:rsidRDefault="00890FAC" w:rsidP="00FF7AE8">
            <w:pPr>
              <w:spacing w:after="0"/>
              <w:jc w:val="center"/>
              <w:rPr>
                <w:rFonts w:ascii="Times New Roman" w:hAnsi="Times New Roman" w:cs="Times New Roman"/>
                <w:sz w:val="24"/>
                <w:szCs w:val="24"/>
              </w:rPr>
            </w:pPr>
            <w:r>
              <w:rPr>
                <w:rFonts w:ascii="Times New Roman" w:hAnsi="Times New Roman" w:cs="Times New Roman"/>
                <w:sz w:val="24"/>
                <w:szCs w:val="24"/>
              </w:rPr>
              <w:t>Площади массовых мероприятий</w:t>
            </w:r>
          </w:p>
        </w:tc>
        <w:tc>
          <w:tcPr>
            <w:tcW w:w="2093" w:type="dxa"/>
          </w:tcPr>
          <w:p w:rsidR="00890FAC" w:rsidRDefault="00890FAC" w:rsidP="00890FAC">
            <w:pPr>
              <w:spacing w:after="0"/>
              <w:jc w:val="both"/>
              <w:rPr>
                <w:rFonts w:ascii="Times New Roman" w:hAnsi="Times New Roman" w:cs="Times New Roman"/>
                <w:sz w:val="24"/>
                <w:szCs w:val="24"/>
              </w:rPr>
            </w:pPr>
            <w:r>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751" w:type="dxa"/>
          </w:tcPr>
          <w:p w:rsidR="00890FAC" w:rsidRDefault="00B22AE9" w:rsidP="00890FAC">
            <w:pPr>
              <w:spacing w:after="0"/>
              <w:jc w:val="both"/>
              <w:rPr>
                <w:rFonts w:ascii="Times New Roman" w:hAnsi="Times New Roman" w:cs="Times New Roman"/>
                <w:sz w:val="24"/>
                <w:szCs w:val="24"/>
              </w:rPr>
            </w:pPr>
            <w:r>
              <w:rPr>
                <w:rFonts w:ascii="Times New Roman" w:hAnsi="Times New Roman" w:cs="Times New Roman"/>
                <w:sz w:val="24"/>
                <w:szCs w:val="24"/>
              </w:rPr>
              <w:t xml:space="preserve">Осветительное оборудование (фонари, прожекторы). Посадки – по периметру. </w:t>
            </w:r>
            <w:r w:rsidRPr="00B22AE9">
              <w:rPr>
                <w:rFonts w:ascii="Times New Roman" w:hAnsi="Times New Roman" w:cs="Times New Roman"/>
                <w:sz w:val="24"/>
                <w:szCs w:val="24"/>
              </w:rPr>
              <w:t>Покрытие:</w:t>
            </w:r>
            <w:r>
              <w:rPr>
                <w:rFonts w:ascii="Times New Roman" w:hAnsi="Times New Roman" w:cs="Times New Roman"/>
                <w:sz w:val="24"/>
                <w:szCs w:val="24"/>
              </w:rPr>
              <w:t xml:space="preserve"> газонное, твердое (</w:t>
            </w:r>
            <w:r w:rsidRPr="00B22AE9">
              <w:rPr>
                <w:rFonts w:ascii="Times New Roman" w:hAnsi="Times New Roman" w:cs="Times New Roman"/>
                <w:sz w:val="24"/>
                <w:szCs w:val="24"/>
              </w:rPr>
              <w:t>плитка</w:t>
            </w:r>
            <w:r>
              <w:rPr>
                <w:rFonts w:ascii="Times New Roman" w:hAnsi="Times New Roman" w:cs="Times New Roman"/>
                <w:sz w:val="24"/>
                <w:szCs w:val="24"/>
              </w:rPr>
              <w:t>), комбинированное.</w:t>
            </w:r>
          </w:p>
        </w:tc>
        <w:tc>
          <w:tcPr>
            <w:tcW w:w="1508" w:type="dxa"/>
          </w:tcPr>
          <w:p w:rsidR="00890FAC" w:rsidRDefault="00B22AE9" w:rsidP="00890FAC">
            <w:pPr>
              <w:spacing w:after="0"/>
              <w:jc w:val="both"/>
              <w:rPr>
                <w:rFonts w:ascii="Times New Roman" w:hAnsi="Times New Roman" w:cs="Times New Roman"/>
                <w:sz w:val="24"/>
                <w:szCs w:val="24"/>
              </w:rPr>
            </w:pPr>
            <w:r>
              <w:rPr>
                <w:rFonts w:ascii="Times New Roman" w:hAnsi="Times New Roman" w:cs="Times New Roman"/>
                <w:sz w:val="24"/>
                <w:szCs w:val="24"/>
              </w:rPr>
              <w:t>1200 - 1500</w:t>
            </w:r>
          </w:p>
        </w:tc>
        <w:tc>
          <w:tcPr>
            <w:tcW w:w="1648" w:type="dxa"/>
          </w:tcPr>
          <w:p w:rsidR="00890FAC" w:rsidRDefault="00B22AE9" w:rsidP="00890FAC">
            <w:pPr>
              <w:spacing w:after="0"/>
              <w:jc w:val="both"/>
              <w:rPr>
                <w:rFonts w:ascii="Times New Roman" w:hAnsi="Times New Roman" w:cs="Times New Roman"/>
                <w:sz w:val="24"/>
                <w:szCs w:val="24"/>
              </w:rPr>
            </w:pPr>
            <w:r>
              <w:rPr>
                <w:rFonts w:ascii="Times New Roman" w:hAnsi="Times New Roman" w:cs="Times New Roman"/>
                <w:sz w:val="24"/>
                <w:szCs w:val="24"/>
              </w:rPr>
              <w:t>1,0 – 2,5</w:t>
            </w:r>
          </w:p>
        </w:tc>
      </w:tr>
      <w:tr w:rsidR="00B22AE9" w:rsidTr="00796CC7">
        <w:trPr>
          <w:trHeight w:val="300"/>
        </w:trPr>
        <w:tc>
          <w:tcPr>
            <w:tcW w:w="1711" w:type="dxa"/>
          </w:tcPr>
          <w:p w:rsidR="00B22AE9" w:rsidRDefault="00B22AE9" w:rsidP="00FF7AE8">
            <w:pPr>
              <w:spacing w:after="0"/>
              <w:jc w:val="center"/>
              <w:rPr>
                <w:rFonts w:ascii="Times New Roman" w:hAnsi="Times New Roman" w:cs="Times New Roman"/>
                <w:sz w:val="24"/>
                <w:szCs w:val="24"/>
              </w:rPr>
            </w:pPr>
            <w:r>
              <w:rPr>
                <w:rFonts w:ascii="Times New Roman" w:hAnsi="Times New Roman" w:cs="Times New Roman"/>
                <w:sz w:val="24"/>
                <w:szCs w:val="24"/>
              </w:rPr>
              <w:t>Площадки отдыха, лужайки</w:t>
            </w:r>
          </w:p>
        </w:tc>
        <w:tc>
          <w:tcPr>
            <w:tcW w:w="2093" w:type="dxa"/>
          </w:tcPr>
          <w:p w:rsidR="00B22AE9" w:rsidRDefault="00B22AE9" w:rsidP="00890FAC">
            <w:pPr>
              <w:spacing w:after="0"/>
              <w:jc w:val="both"/>
              <w:rPr>
                <w:rFonts w:ascii="Times New Roman" w:hAnsi="Times New Roman" w:cs="Times New Roman"/>
                <w:sz w:val="24"/>
                <w:szCs w:val="24"/>
              </w:rPr>
            </w:pPr>
            <w:r>
              <w:rPr>
                <w:rFonts w:ascii="Times New Roman" w:hAnsi="Times New Roman" w:cs="Times New Roman"/>
                <w:sz w:val="24"/>
                <w:szCs w:val="24"/>
              </w:rPr>
              <w:t xml:space="preserve">В различных частях парка. Виды площадок: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егулярной планировки с </w:t>
            </w:r>
            <w:r w:rsidRPr="00B22AE9">
              <w:rPr>
                <w:rFonts w:ascii="Times New Roman" w:hAnsi="Times New Roman" w:cs="Times New Roman"/>
                <w:sz w:val="24"/>
                <w:szCs w:val="24"/>
              </w:rPr>
              <w:t>регулярн</w:t>
            </w:r>
            <w:r>
              <w:rPr>
                <w:rFonts w:ascii="Times New Roman" w:hAnsi="Times New Roman" w:cs="Times New Roman"/>
                <w:sz w:val="24"/>
                <w:szCs w:val="24"/>
              </w:rPr>
              <w:t xml:space="preserve">ым озеленением; </w:t>
            </w:r>
            <w:r w:rsidRPr="00B22AE9">
              <w:rPr>
                <w:rFonts w:ascii="Times New Roman" w:hAnsi="Times New Roman" w:cs="Times New Roman"/>
                <w:sz w:val="24"/>
                <w:szCs w:val="24"/>
              </w:rPr>
              <w:t>-регулярной планировки</w:t>
            </w:r>
            <w:r>
              <w:rPr>
                <w:rFonts w:ascii="Times New Roman" w:hAnsi="Times New Roman" w:cs="Times New Roman"/>
                <w:sz w:val="24"/>
                <w:szCs w:val="24"/>
              </w:rPr>
              <w:t xml:space="preserve"> с обрамлением свободными группами растений; свободной планировки с </w:t>
            </w:r>
            <w:r w:rsidRPr="00B22AE9">
              <w:rPr>
                <w:rFonts w:ascii="Times New Roman" w:hAnsi="Times New Roman" w:cs="Times New Roman"/>
                <w:sz w:val="24"/>
                <w:szCs w:val="24"/>
              </w:rPr>
              <w:t>обрамлени</w:t>
            </w:r>
            <w:r>
              <w:rPr>
                <w:rFonts w:ascii="Times New Roman" w:hAnsi="Times New Roman" w:cs="Times New Roman"/>
                <w:sz w:val="24"/>
                <w:szCs w:val="24"/>
              </w:rPr>
              <w:t>ем свободными группами растений</w:t>
            </w:r>
          </w:p>
        </w:tc>
        <w:tc>
          <w:tcPr>
            <w:tcW w:w="2751" w:type="dxa"/>
          </w:tcPr>
          <w:p w:rsidR="00B22AE9" w:rsidRDefault="00B22AE9" w:rsidP="00890FAC">
            <w:pPr>
              <w:spacing w:after="0"/>
              <w:jc w:val="both"/>
              <w:rPr>
                <w:rFonts w:ascii="Times New Roman" w:hAnsi="Times New Roman" w:cs="Times New Roman"/>
                <w:sz w:val="24"/>
                <w:szCs w:val="24"/>
              </w:rPr>
            </w:pPr>
            <w:r>
              <w:rPr>
                <w:rFonts w:ascii="Times New Roman" w:hAnsi="Times New Roman" w:cs="Times New Roman"/>
                <w:sz w:val="24"/>
                <w:szCs w:val="24"/>
              </w:rPr>
              <w:t xml:space="preserve">Везде: освещение, беседки, </w:t>
            </w:r>
            <w:proofErr w:type="spellStart"/>
            <w:r>
              <w:rPr>
                <w:rFonts w:ascii="Times New Roman" w:hAnsi="Times New Roman" w:cs="Times New Roman"/>
                <w:sz w:val="24"/>
                <w:szCs w:val="24"/>
              </w:rPr>
              <w:t>перлоги</w:t>
            </w:r>
            <w:proofErr w:type="spellEnd"/>
            <w:r>
              <w:rPr>
                <w:rFonts w:ascii="Times New Roman" w:hAnsi="Times New Roman" w:cs="Times New Roman"/>
                <w:sz w:val="24"/>
                <w:szCs w:val="24"/>
              </w:rPr>
              <w:t>, трельяжи, скамьи, урны.</w:t>
            </w:r>
            <w:r w:rsidR="002B5848">
              <w:rPr>
                <w:rFonts w:ascii="Times New Roman" w:hAnsi="Times New Roman" w:cs="Times New Roman"/>
                <w:sz w:val="24"/>
                <w:szCs w:val="24"/>
              </w:rPr>
              <w:t xml:space="preserve"> Декоративное оформление в центре (цветник, фонтан, скульптура, вазон). </w:t>
            </w:r>
            <w:r w:rsidR="002B5848" w:rsidRPr="002B5848">
              <w:rPr>
                <w:rFonts w:ascii="Times New Roman" w:hAnsi="Times New Roman" w:cs="Times New Roman"/>
                <w:sz w:val="24"/>
                <w:szCs w:val="24"/>
              </w:rPr>
              <w:t>Покрытие: плиточное мощение, бортовой камень</w:t>
            </w:r>
            <w:r w:rsidR="002B5848">
              <w:rPr>
                <w:rFonts w:ascii="Times New Roman" w:hAnsi="Times New Roman" w:cs="Times New Roman"/>
                <w:sz w:val="24"/>
                <w:szCs w:val="24"/>
              </w:rPr>
              <w:t>, бордюры из цветов и трав. На площадках – лужайках – газон.</w:t>
            </w:r>
          </w:p>
        </w:tc>
        <w:tc>
          <w:tcPr>
            <w:tcW w:w="1508" w:type="dxa"/>
          </w:tcPr>
          <w:p w:rsidR="00B22AE9" w:rsidRDefault="002B5848" w:rsidP="00890FAC">
            <w:pPr>
              <w:spacing w:after="0"/>
              <w:jc w:val="both"/>
              <w:rPr>
                <w:rFonts w:ascii="Times New Roman" w:hAnsi="Times New Roman" w:cs="Times New Roman"/>
                <w:sz w:val="24"/>
                <w:szCs w:val="24"/>
              </w:rPr>
            </w:pPr>
            <w:r>
              <w:rPr>
                <w:rFonts w:ascii="Times New Roman" w:hAnsi="Times New Roman" w:cs="Times New Roman"/>
                <w:sz w:val="24"/>
                <w:szCs w:val="24"/>
              </w:rPr>
              <w:t>20 - 200</w:t>
            </w:r>
          </w:p>
        </w:tc>
        <w:tc>
          <w:tcPr>
            <w:tcW w:w="1648" w:type="dxa"/>
          </w:tcPr>
          <w:p w:rsidR="00B22AE9" w:rsidRDefault="002B5848" w:rsidP="00890FAC">
            <w:pPr>
              <w:spacing w:after="0"/>
              <w:jc w:val="both"/>
              <w:rPr>
                <w:rFonts w:ascii="Times New Roman" w:hAnsi="Times New Roman" w:cs="Times New Roman"/>
                <w:sz w:val="24"/>
                <w:szCs w:val="24"/>
              </w:rPr>
            </w:pPr>
            <w:r>
              <w:rPr>
                <w:rFonts w:ascii="Times New Roman" w:hAnsi="Times New Roman" w:cs="Times New Roman"/>
                <w:sz w:val="24"/>
                <w:szCs w:val="24"/>
              </w:rPr>
              <w:t>5 - 20</w:t>
            </w:r>
          </w:p>
        </w:tc>
      </w:tr>
      <w:tr w:rsidR="002B5848" w:rsidTr="00796CC7">
        <w:trPr>
          <w:trHeight w:val="300"/>
        </w:trPr>
        <w:tc>
          <w:tcPr>
            <w:tcW w:w="1711" w:type="dxa"/>
          </w:tcPr>
          <w:p w:rsidR="002B5848" w:rsidRDefault="009B0B6E" w:rsidP="00FF7AE8">
            <w:pPr>
              <w:spacing w:after="0"/>
              <w:jc w:val="center"/>
              <w:rPr>
                <w:rFonts w:ascii="Times New Roman" w:hAnsi="Times New Roman" w:cs="Times New Roman"/>
                <w:sz w:val="24"/>
                <w:szCs w:val="24"/>
              </w:rPr>
            </w:pPr>
            <w:r>
              <w:rPr>
                <w:rFonts w:ascii="Times New Roman" w:hAnsi="Times New Roman" w:cs="Times New Roman"/>
                <w:sz w:val="24"/>
                <w:szCs w:val="24"/>
              </w:rPr>
              <w:t xml:space="preserve">Танцевальные </w:t>
            </w:r>
            <w:r>
              <w:rPr>
                <w:rFonts w:ascii="Times New Roman" w:hAnsi="Times New Roman" w:cs="Times New Roman"/>
                <w:sz w:val="24"/>
                <w:szCs w:val="24"/>
              </w:rPr>
              <w:lastRenderedPageBreak/>
              <w:t>площадки, сооружения</w:t>
            </w:r>
          </w:p>
        </w:tc>
        <w:tc>
          <w:tcPr>
            <w:tcW w:w="2093" w:type="dxa"/>
          </w:tcPr>
          <w:p w:rsidR="002B5848" w:rsidRDefault="009B0B6E" w:rsidP="00890F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Размещаются с </w:t>
            </w:r>
            <w:r>
              <w:rPr>
                <w:rFonts w:ascii="Times New Roman" w:hAnsi="Times New Roman" w:cs="Times New Roman"/>
                <w:sz w:val="24"/>
                <w:szCs w:val="24"/>
              </w:rPr>
              <w:lastRenderedPageBreak/>
              <w:t>главными или второстепенными аллеями</w:t>
            </w:r>
          </w:p>
        </w:tc>
        <w:tc>
          <w:tcPr>
            <w:tcW w:w="2751" w:type="dxa"/>
          </w:tcPr>
          <w:p w:rsidR="009B0B6E" w:rsidRPr="009B0B6E" w:rsidRDefault="009B0B6E" w:rsidP="009B0B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Освещение, </w:t>
            </w:r>
            <w:r>
              <w:rPr>
                <w:rFonts w:ascii="Times New Roman" w:hAnsi="Times New Roman" w:cs="Times New Roman"/>
                <w:sz w:val="24"/>
                <w:szCs w:val="24"/>
              </w:rPr>
              <w:lastRenderedPageBreak/>
              <w:t xml:space="preserve">ограждение, скамьи урны. </w:t>
            </w:r>
            <w:r w:rsidRPr="009B0B6E">
              <w:rPr>
                <w:rFonts w:ascii="Times New Roman" w:hAnsi="Times New Roman" w:cs="Times New Roman"/>
                <w:sz w:val="24"/>
                <w:szCs w:val="24"/>
              </w:rPr>
              <w:t xml:space="preserve">Покрытие:        </w:t>
            </w:r>
          </w:p>
          <w:p w:rsidR="002B5848" w:rsidRDefault="009B0B6E" w:rsidP="009B0B6E">
            <w:pPr>
              <w:spacing w:after="0"/>
              <w:jc w:val="both"/>
              <w:rPr>
                <w:rFonts w:ascii="Times New Roman" w:hAnsi="Times New Roman" w:cs="Times New Roman"/>
                <w:sz w:val="24"/>
                <w:szCs w:val="24"/>
              </w:rPr>
            </w:pPr>
            <w:r w:rsidRPr="009B0B6E">
              <w:rPr>
                <w:rFonts w:ascii="Times New Roman" w:hAnsi="Times New Roman" w:cs="Times New Roman"/>
                <w:sz w:val="24"/>
                <w:szCs w:val="24"/>
              </w:rPr>
              <w:t>Специальное</w:t>
            </w:r>
            <w:r>
              <w:rPr>
                <w:rFonts w:ascii="Times New Roman" w:hAnsi="Times New Roman" w:cs="Times New Roman"/>
                <w:sz w:val="24"/>
                <w:szCs w:val="24"/>
              </w:rPr>
              <w:t>.</w:t>
            </w:r>
          </w:p>
        </w:tc>
        <w:tc>
          <w:tcPr>
            <w:tcW w:w="1508" w:type="dxa"/>
          </w:tcPr>
          <w:p w:rsidR="002B5848" w:rsidRDefault="009B0B6E" w:rsidP="00890F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150 - 500</w:t>
            </w:r>
          </w:p>
        </w:tc>
        <w:tc>
          <w:tcPr>
            <w:tcW w:w="1648" w:type="dxa"/>
          </w:tcPr>
          <w:p w:rsidR="002B5848" w:rsidRDefault="009B0B6E" w:rsidP="00890FA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796CC7" w:rsidTr="00796CC7">
        <w:trPr>
          <w:trHeight w:val="2580"/>
        </w:trPr>
        <w:tc>
          <w:tcPr>
            <w:tcW w:w="1711" w:type="dxa"/>
          </w:tcPr>
          <w:p w:rsidR="00796CC7" w:rsidRDefault="00796CC7" w:rsidP="00FF7AE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Игровые площадки для детей: - до 3 лет – 4 – 6 лет – 7 – 14 лет</w:t>
            </w:r>
          </w:p>
        </w:tc>
        <w:tc>
          <w:tcPr>
            <w:tcW w:w="2093" w:type="dxa"/>
          </w:tcPr>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Малоподвижные индивидуальные, подвижные коллективные игры. Размещение вдоль второстепенных аллей.</w:t>
            </w:r>
          </w:p>
        </w:tc>
        <w:tc>
          <w:tcPr>
            <w:tcW w:w="2751" w:type="dxa"/>
            <w:vMerge w:val="restart"/>
          </w:tcPr>
          <w:p w:rsidR="00796CC7" w:rsidRDefault="00796CC7" w:rsidP="009B0B6E">
            <w:pPr>
              <w:spacing w:after="0"/>
              <w:jc w:val="both"/>
              <w:rPr>
                <w:rFonts w:ascii="Times New Roman" w:hAnsi="Times New Roman" w:cs="Times New Roman"/>
                <w:sz w:val="24"/>
                <w:szCs w:val="24"/>
              </w:rPr>
            </w:pPr>
            <w:r w:rsidRPr="009B0B6E">
              <w:rPr>
                <w:rFonts w:ascii="Times New Roman" w:hAnsi="Times New Roman" w:cs="Times New Roman"/>
                <w:sz w:val="24"/>
                <w:szCs w:val="24"/>
              </w:rPr>
              <w:t>Игровое</w:t>
            </w:r>
            <w:r>
              <w:rPr>
                <w:rFonts w:ascii="Times New Roman" w:hAnsi="Times New Roman" w:cs="Times New Roman"/>
                <w:sz w:val="24"/>
                <w:szCs w:val="24"/>
              </w:rPr>
              <w:t xml:space="preserve">  </w:t>
            </w:r>
            <w:r w:rsidRPr="009B0B6E">
              <w:rPr>
                <w:rFonts w:ascii="Times New Roman" w:hAnsi="Times New Roman" w:cs="Times New Roman"/>
                <w:sz w:val="24"/>
                <w:szCs w:val="24"/>
              </w:rPr>
              <w:t>физкультурн</w:t>
            </w:r>
            <w:proofErr w:type="gramStart"/>
            <w:r w:rsidRPr="009B0B6E">
              <w:rPr>
                <w:rFonts w:ascii="Times New Roman" w:hAnsi="Times New Roman" w:cs="Times New Roman"/>
                <w:sz w:val="24"/>
                <w:szCs w:val="24"/>
              </w:rPr>
              <w:t>о-</w:t>
            </w:r>
            <w:proofErr w:type="gramEnd"/>
            <w:r w:rsidRPr="009B0B6E">
              <w:rPr>
                <w:rFonts w:ascii="Times New Roman" w:hAnsi="Times New Roman" w:cs="Times New Roman"/>
                <w:sz w:val="24"/>
                <w:szCs w:val="24"/>
              </w:rPr>
              <w:t xml:space="preserve"> оздоровительное</w:t>
            </w:r>
            <w:r>
              <w:rPr>
                <w:rFonts w:ascii="Times New Roman" w:hAnsi="Times New Roman" w:cs="Times New Roman"/>
                <w:sz w:val="24"/>
                <w:szCs w:val="24"/>
              </w:rPr>
              <w:t xml:space="preserve"> </w:t>
            </w:r>
            <w:r w:rsidRPr="009B0B6E">
              <w:rPr>
                <w:rFonts w:ascii="Times New Roman" w:hAnsi="Times New Roman" w:cs="Times New Roman"/>
                <w:sz w:val="24"/>
                <w:szCs w:val="24"/>
              </w:rPr>
              <w:t xml:space="preserve"> оборудование,</w:t>
            </w:r>
            <w:r>
              <w:rPr>
                <w:rFonts w:ascii="Times New Roman" w:hAnsi="Times New Roman" w:cs="Times New Roman"/>
                <w:sz w:val="24"/>
                <w:szCs w:val="24"/>
              </w:rPr>
              <w:t xml:space="preserve"> </w:t>
            </w:r>
            <w:r w:rsidRPr="009B0B6E">
              <w:rPr>
                <w:rFonts w:ascii="Times New Roman" w:hAnsi="Times New Roman" w:cs="Times New Roman"/>
                <w:sz w:val="24"/>
                <w:szCs w:val="24"/>
              </w:rPr>
              <w:t xml:space="preserve">  освещение, скамьи,  урны.      Покрытие:  песчаное, фунтовое</w:t>
            </w:r>
            <w:r>
              <w:rPr>
                <w:rFonts w:ascii="Times New Roman" w:hAnsi="Times New Roman" w:cs="Times New Roman"/>
                <w:sz w:val="24"/>
                <w:szCs w:val="24"/>
              </w:rPr>
              <w:t xml:space="preserve"> </w:t>
            </w:r>
            <w:r w:rsidRPr="009B0B6E">
              <w:rPr>
                <w:rFonts w:ascii="Times New Roman" w:hAnsi="Times New Roman" w:cs="Times New Roman"/>
                <w:sz w:val="24"/>
                <w:szCs w:val="24"/>
              </w:rPr>
              <w:t xml:space="preserve">   улучшенное, газон</w:t>
            </w:r>
            <w:r>
              <w:rPr>
                <w:rFonts w:ascii="Times New Roman" w:hAnsi="Times New Roman" w:cs="Times New Roman"/>
                <w:sz w:val="24"/>
                <w:szCs w:val="24"/>
              </w:rPr>
              <w:t>.</w:t>
            </w:r>
            <w:r w:rsidRPr="009B0B6E">
              <w:rPr>
                <w:rFonts w:ascii="Times New Roman" w:hAnsi="Times New Roman" w:cs="Times New Roman"/>
                <w:sz w:val="24"/>
                <w:szCs w:val="24"/>
              </w:rPr>
              <w:t xml:space="preserve">                       </w:t>
            </w:r>
          </w:p>
        </w:tc>
        <w:tc>
          <w:tcPr>
            <w:tcW w:w="1508" w:type="dxa"/>
          </w:tcPr>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10 – 100</w:t>
            </w:r>
          </w:p>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120 – 300</w:t>
            </w:r>
          </w:p>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500 - 2000</w:t>
            </w:r>
          </w:p>
        </w:tc>
        <w:tc>
          <w:tcPr>
            <w:tcW w:w="1648" w:type="dxa"/>
          </w:tcPr>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3,0</w:t>
            </w:r>
          </w:p>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5,0</w:t>
            </w:r>
          </w:p>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10,0</w:t>
            </w:r>
          </w:p>
        </w:tc>
      </w:tr>
      <w:tr w:rsidR="00796CC7" w:rsidTr="00796CC7">
        <w:trPr>
          <w:trHeight w:val="896"/>
        </w:trPr>
        <w:tc>
          <w:tcPr>
            <w:tcW w:w="1711" w:type="dxa"/>
          </w:tcPr>
          <w:p w:rsidR="00796CC7" w:rsidRDefault="00796CC7" w:rsidP="00FF7AE8">
            <w:pPr>
              <w:spacing w:after="0"/>
              <w:jc w:val="center"/>
              <w:rPr>
                <w:rFonts w:ascii="Times New Roman" w:hAnsi="Times New Roman" w:cs="Times New Roman"/>
                <w:sz w:val="24"/>
                <w:szCs w:val="24"/>
              </w:rPr>
            </w:pPr>
            <w:r>
              <w:rPr>
                <w:rFonts w:ascii="Times New Roman" w:hAnsi="Times New Roman" w:cs="Times New Roman"/>
                <w:sz w:val="24"/>
                <w:szCs w:val="24"/>
              </w:rPr>
              <w:t>Игровые комплексы для детей до 14 лет</w:t>
            </w:r>
          </w:p>
        </w:tc>
        <w:tc>
          <w:tcPr>
            <w:tcW w:w="2093" w:type="dxa"/>
          </w:tcPr>
          <w:p w:rsidR="00796CC7" w:rsidRDefault="00796CC7" w:rsidP="00890FAC">
            <w:pPr>
              <w:spacing w:after="0"/>
              <w:jc w:val="both"/>
              <w:rPr>
                <w:rFonts w:ascii="Times New Roman" w:hAnsi="Times New Roman" w:cs="Times New Roman"/>
                <w:sz w:val="24"/>
                <w:szCs w:val="24"/>
              </w:rPr>
            </w:pPr>
            <w:r w:rsidRPr="003F2F15">
              <w:rPr>
                <w:rFonts w:ascii="Times New Roman" w:hAnsi="Times New Roman" w:cs="Times New Roman"/>
                <w:sz w:val="24"/>
                <w:szCs w:val="24"/>
              </w:rPr>
              <w:t>Подвижные</w:t>
            </w:r>
            <w:r>
              <w:rPr>
                <w:rFonts w:ascii="Times New Roman" w:hAnsi="Times New Roman" w:cs="Times New Roman"/>
                <w:sz w:val="24"/>
                <w:szCs w:val="24"/>
              </w:rPr>
              <w:t xml:space="preserve"> </w:t>
            </w:r>
            <w:r w:rsidRPr="003F2F15">
              <w:rPr>
                <w:rFonts w:ascii="Times New Roman" w:hAnsi="Times New Roman" w:cs="Times New Roman"/>
                <w:sz w:val="24"/>
                <w:szCs w:val="24"/>
              </w:rPr>
              <w:t>коллективные игры</w:t>
            </w:r>
          </w:p>
          <w:p w:rsidR="00796CC7" w:rsidRDefault="00796CC7" w:rsidP="00890FAC">
            <w:pPr>
              <w:spacing w:after="0"/>
              <w:jc w:val="both"/>
              <w:rPr>
                <w:rFonts w:ascii="Times New Roman" w:hAnsi="Times New Roman" w:cs="Times New Roman"/>
                <w:sz w:val="24"/>
                <w:szCs w:val="24"/>
              </w:rPr>
            </w:pPr>
          </w:p>
        </w:tc>
        <w:tc>
          <w:tcPr>
            <w:tcW w:w="2751" w:type="dxa"/>
            <w:vMerge/>
          </w:tcPr>
          <w:p w:rsidR="00796CC7" w:rsidRPr="009B0B6E" w:rsidRDefault="00796CC7" w:rsidP="009B0B6E">
            <w:pPr>
              <w:spacing w:after="0"/>
              <w:jc w:val="both"/>
              <w:rPr>
                <w:rFonts w:ascii="Times New Roman" w:hAnsi="Times New Roman" w:cs="Times New Roman"/>
                <w:sz w:val="24"/>
                <w:szCs w:val="24"/>
              </w:rPr>
            </w:pPr>
          </w:p>
        </w:tc>
        <w:tc>
          <w:tcPr>
            <w:tcW w:w="1508" w:type="dxa"/>
          </w:tcPr>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1200 - 7000</w:t>
            </w:r>
          </w:p>
        </w:tc>
        <w:tc>
          <w:tcPr>
            <w:tcW w:w="1648" w:type="dxa"/>
          </w:tcPr>
          <w:p w:rsidR="00796CC7" w:rsidRDefault="00796CC7" w:rsidP="00890FAC">
            <w:pPr>
              <w:spacing w:after="0"/>
              <w:jc w:val="both"/>
              <w:rPr>
                <w:rFonts w:ascii="Times New Roman" w:hAnsi="Times New Roman" w:cs="Times New Roman"/>
                <w:sz w:val="24"/>
                <w:szCs w:val="24"/>
              </w:rPr>
            </w:pPr>
            <w:r>
              <w:rPr>
                <w:rFonts w:ascii="Times New Roman" w:hAnsi="Times New Roman" w:cs="Times New Roman"/>
                <w:sz w:val="24"/>
                <w:szCs w:val="24"/>
              </w:rPr>
              <w:t>10,0</w:t>
            </w:r>
          </w:p>
        </w:tc>
      </w:tr>
      <w:tr w:rsidR="00796CC7" w:rsidTr="00796CC7">
        <w:trPr>
          <w:trHeight w:val="896"/>
        </w:trPr>
        <w:tc>
          <w:tcPr>
            <w:tcW w:w="1711" w:type="dxa"/>
          </w:tcPr>
          <w:p w:rsidR="00796CC7" w:rsidRDefault="00796CC7" w:rsidP="00FF7AE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Спортивно-игровые</w:t>
            </w:r>
            <w:proofErr w:type="gramEnd"/>
            <w:r>
              <w:rPr>
                <w:rFonts w:ascii="Times New Roman" w:hAnsi="Times New Roman" w:cs="Times New Roman"/>
                <w:sz w:val="24"/>
                <w:szCs w:val="24"/>
              </w:rPr>
              <w:t xml:space="preserve"> для детей и подростков 10 – 17 лет, для взрослых</w:t>
            </w:r>
          </w:p>
        </w:tc>
        <w:tc>
          <w:tcPr>
            <w:tcW w:w="2093" w:type="dxa"/>
          </w:tcPr>
          <w:p w:rsidR="00796CC7" w:rsidRPr="003F2F15" w:rsidRDefault="00796CC7" w:rsidP="00890FAC">
            <w:pPr>
              <w:spacing w:after="0"/>
              <w:jc w:val="both"/>
              <w:rPr>
                <w:rFonts w:ascii="Times New Roman" w:hAnsi="Times New Roman" w:cs="Times New Roman"/>
                <w:sz w:val="24"/>
                <w:szCs w:val="24"/>
              </w:rPr>
            </w:pPr>
            <w:r w:rsidRPr="00796CC7">
              <w:rPr>
                <w:rFonts w:ascii="Times New Roman" w:hAnsi="Times New Roman" w:cs="Times New Roman"/>
                <w:sz w:val="24"/>
                <w:szCs w:val="24"/>
              </w:rPr>
              <w:t>Различные  подвижные игры и</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развлечения, в   </w:t>
            </w:r>
            <w:proofErr w:type="spellStart"/>
            <w:r w:rsidRPr="00796CC7">
              <w:rPr>
                <w:rFonts w:ascii="Times New Roman" w:hAnsi="Times New Roman" w:cs="Times New Roman"/>
                <w:sz w:val="24"/>
                <w:szCs w:val="24"/>
              </w:rPr>
              <w:t>т.ч</w:t>
            </w:r>
            <w:proofErr w:type="spellEnd"/>
            <w:r w:rsidRPr="00796CC7">
              <w:rPr>
                <w:rFonts w:ascii="Times New Roman" w:hAnsi="Times New Roman" w:cs="Times New Roman"/>
                <w:sz w:val="24"/>
                <w:szCs w:val="24"/>
              </w:rPr>
              <w:t xml:space="preserve">. велодромы,  </w:t>
            </w:r>
            <w:proofErr w:type="spellStart"/>
            <w:r w:rsidRPr="00796CC7">
              <w:rPr>
                <w:rFonts w:ascii="Times New Roman" w:hAnsi="Times New Roman" w:cs="Times New Roman"/>
                <w:sz w:val="24"/>
                <w:szCs w:val="24"/>
              </w:rPr>
              <w:t>скалодромы</w:t>
            </w:r>
            <w:proofErr w:type="spellEnd"/>
            <w:r w:rsidRPr="00796CC7">
              <w:rPr>
                <w:rFonts w:ascii="Times New Roman" w:hAnsi="Times New Roman" w:cs="Times New Roman"/>
                <w:sz w:val="24"/>
                <w:szCs w:val="24"/>
              </w:rPr>
              <w:t>,   мини-рампы,  катание на   роликовых коньках</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и пр.                     </w:t>
            </w:r>
          </w:p>
        </w:tc>
        <w:tc>
          <w:tcPr>
            <w:tcW w:w="2751" w:type="dxa"/>
          </w:tcPr>
          <w:p w:rsidR="00796CC7" w:rsidRPr="009B0B6E" w:rsidRDefault="00796CC7" w:rsidP="009B0B6E">
            <w:pPr>
              <w:spacing w:after="0"/>
              <w:jc w:val="both"/>
              <w:rPr>
                <w:rFonts w:ascii="Times New Roman" w:hAnsi="Times New Roman" w:cs="Times New Roman"/>
                <w:sz w:val="24"/>
                <w:szCs w:val="24"/>
              </w:rPr>
            </w:pPr>
            <w:r w:rsidRPr="00796CC7">
              <w:rPr>
                <w:rFonts w:ascii="Times New Roman" w:hAnsi="Times New Roman" w:cs="Times New Roman"/>
                <w:sz w:val="24"/>
                <w:szCs w:val="24"/>
              </w:rPr>
              <w:t>Специальное  оборудование и   благоустройство,  рассчитанное на   конкретное</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спортивно-игровое     использование   </w:t>
            </w:r>
          </w:p>
        </w:tc>
        <w:tc>
          <w:tcPr>
            <w:tcW w:w="1508" w:type="dxa"/>
          </w:tcPr>
          <w:p w:rsidR="00796CC7" w:rsidRDefault="00796CC7" w:rsidP="00890FAC">
            <w:pPr>
              <w:spacing w:after="0"/>
              <w:jc w:val="both"/>
              <w:rPr>
                <w:rFonts w:ascii="Times New Roman" w:hAnsi="Times New Roman" w:cs="Times New Roman"/>
                <w:sz w:val="24"/>
                <w:szCs w:val="24"/>
              </w:rPr>
            </w:pPr>
            <w:r w:rsidRPr="00796CC7">
              <w:rPr>
                <w:rFonts w:ascii="Times New Roman" w:hAnsi="Times New Roman" w:cs="Times New Roman"/>
                <w:sz w:val="24"/>
                <w:szCs w:val="24"/>
              </w:rPr>
              <w:t>150 - 7000</w:t>
            </w:r>
          </w:p>
        </w:tc>
        <w:tc>
          <w:tcPr>
            <w:tcW w:w="1648" w:type="dxa"/>
          </w:tcPr>
          <w:p w:rsidR="00796CC7" w:rsidRDefault="00796CC7" w:rsidP="00890FAC">
            <w:pPr>
              <w:spacing w:after="0"/>
              <w:jc w:val="both"/>
              <w:rPr>
                <w:rFonts w:ascii="Times New Roman" w:hAnsi="Times New Roman" w:cs="Times New Roman"/>
                <w:sz w:val="24"/>
                <w:szCs w:val="24"/>
              </w:rPr>
            </w:pPr>
            <w:r w:rsidRPr="00796CC7">
              <w:rPr>
                <w:rFonts w:ascii="Times New Roman" w:hAnsi="Times New Roman" w:cs="Times New Roman"/>
                <w:sz w:val="24"/>
                <w:szCs w:val="24"/>
              </w:rPr>
              <w:t xml:space="preserve">10,0   </w:t>
            </w:r>
          </w:p>
        </w:tc>
      </w:tr>
      <w:tr w:rsidR="00796CC7" w:rsidTr="00796CC7">
        <w:trPr>
          <w:trHeight w:val="896"/>
        </w:trPr>
        <w:tc>
          <w:tcPr>
            <w:tcW w:w="1711" w:type="dxa"/>
          </w:tcPr>
          <w:p w:rsidR="00796CC7" w:rsidRDefault="00796CC7" w:rsidP="00FF7AE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Предпарковые</w:t>
            </w:r>
            <w:proofErr w:type="spellEnd"/>
            <w:r>
              <w:rPr>
                <w:rFonts w:ascii="Times New Roman" w:hAnsi="Times New Roman" w:cs="Times New Roman"/>
                <w:sz w:val="24"/>
                <w:szCs w:val="24"/>
              </w:rPr>
              <w:t xml:space="preserve"> площади с автостоянкой</w:t>
            </w:r>
          </w:p>
        </w:tc>
        <w:tc>
          <w:tcPr>
            <w:tcW w:w="2093" w:type="dxa"/>
          </w:tcPr>
          <w:p w:rsidR="00796CC7" w:rsidRPr="00796CC7" w:rsidRDefault="00796CC7" w:rsidP="00890FAC">
            <w:pPr>
              <w:spacing w:after="0"/>
              <w:jc w:val="both"/>
              <w:rPr>
                <w:rFonts w:ascii="Times New Roman" w:hAnsi="Times New Roman" w:cs="Times New Roman"/>
                <w:sz w:val="24"/>
                <w:szCs w:val="24"/>
              </w:rPr>
            </w:pPr>
            <w:r w:rsidRPr="00796CC7">
              <w:rPr>
                <w:rFonts w:ascii="Times New Roman" w:hAnsi="Times New Roman" w:cs="Times New Roman"/>
                <w:sz w:val="24"/>
                <w:szCs w:val="24"/>
              </w:rPr>
              <w:t>У входов в   парк, у мест  пересечения</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подъездов к парку</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с городским     транспортом  </w:t>
            </w:r>
          </w:p>
        </w:tc>
        <w:tc>
          <w:tcPr>
            <w:tcW w:w="2751" w:type="dxa"/>
          </w:tcPr>
          <w:p w:rsidR="00796CC7" w:rsidRPr="00796CC7" w:rsidRDefault="00796CC7" w:rsidP="009B0B6E">
            <w:pPr>
              <w:spacing w:after="0"/>
              <w:jc w:val="both"/>
              <w:rPr>
                <w:rFonts w:ascii="Times New Roman" w:hAnsi="Times New Roman" w:cs="Times New Roman"/>
                <w:sz w:val="24"/>
                <w:szCs w:val="24"/>
              </w:rPr>
            </w:pPr>
            <w:r w:rsidRPr="00796CC7">
              <w:rPr>
                <w:rFonts w:ascii="Times New Roman" w:hAnsi="Times New Roman" w:cs="Times New Roman"/>
                <w:sz w:val="24"/>
                <w:szCs w:val="24"/>
              </w:rPr>
              <w:t>Покрытие:  асфальтобетонное,</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плиточное, плитки и</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соты, утопленные в   газон, оборудованы   бортовым камнем</w:t>
            </w:r>
            <w:r>
              <w:rPr>
                <w:rFonts w:ascii="Times New Roman" w:hAnsi="Times New Roman" w:cs="Times New Roman"/>
                <w:sz w:val="24"/>
                <w:szCs w:val="24"/>
              </w:rPr>
              <w:t>.</w:t>
            </w:r>
            <w:r w:rsidRPr="00796CC7">
              <w:rPr>
                <w:rFonts w:ascii="Times New Roman" w:hAnsi="Times New Roman" w:cs="Times New Roman"/>
                <w:sz w:val="24"/>
                <w:szCs w:val="24"/>
              </w:rPr>
              <w:t xml:space="preserve">     </w:t>
            </w:r>
          </w:p>
        </w:tc>
        <w:tc>
          <w:tcPr>
            <w:tcW w:w="3156" w:type="dxa"/>
            <w:gridSpan w:val="2"/>
          </w:tcPr>
          <w:p w:rsidR="00796CC7" w:rsidRPr="00796CC7" w:rsidRDefault="00796CC7" w:rsidP="00890FAC">
            <w:pPr>
              <w:spacing w:after="0"/>
              <w:jc w:val="both"/>
              <w:rPr>
                <w:rFonts w:ascii="Times New Roman" w:hAnsi="Times New Roman" w:cs="Times New Roman"/>
                <w:sz w:val="24"/>
                <w:szCs w:val="24"/>
              </w:rPr>
            </w:pPr>
            <w:r w:rsidRPr="00796CC7">
              <w:rPr>
                <w:rFonts w:ascii="Times New Roman" w:hAnsi="Times New Roman" w:cs="Times New Roman"/>
                <w:sz w:val="24"/>
                <w:szCs w:val="24"/>
              </w:rPr>
              <w:t>Определяются    транспортными</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   требованиями и</w:t>
            </w:r>
            <w:r>
              <w:rPr>
                <w:rFonts w:ascii="Times New Roman" w:hAnsi="Times New Roman" w:cs="Times New Roman"/>
                <w:sz w:val="24"/>
                <w:szCs w:val="24"/>
              </w:rPr>
              <w:t xml:space="preserve"> </w:t>
            </w:r>
            <w:r w:rsidRPr="00796CC7">
              <w:rPr>
                <w:rFonts w:ascii="Times New Roman" w:hAnsi="Times New Roman" w:cs="Times New Roman"/>
                <w:sz w:val="24"/>
                <w:szCs w:val="24"/>
              </w:rPr>
              <w:t xml:space="preserve">графиком движения     транспорта   </w:t>
            </w:r>
          </w:p>
        </w:tc>
      </w:tr>
    </w:tbl>
    <w:p w:rsidR="00FF7AE8" w:rsidRDefault="00FF7AE8" w:rsidP="00FF7AE8">
      <w:pPr>
        <w:spacing w:after="0"/>
        <w:jc w:val="center"/>
        <w:rPr>
          <w:rFonts w:ascii="Times New Roman" w:hAnsi="Times New Roman" w:cs="Times New Roman"/>
          <w:sz w:val="24"/>
          <w:szCs w:val="24"/>
        </w:rPr>
      </w:pPr>
    </w:p>
    <w:p w:rsidR="00F171AB" w:rsidRPr="00D858D0" w:rsidRDefault="00F171AB" w:rsidP="00F171AB">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 xml:space="preserve">Таблица 3. Площади и пропускная способность </w:t>
      </w:r>
      <w:proofErr w:type="gramStart"/>
      <w:r w:rsidRPr="00D858D0">
        <w:rPr>
          <w:rFonts w:ascii="Times New Roman" w:hAnsi="Times New Roman" w:cs="Times New Roman"/>
          <w:b/>
          <w:sz w:val="24"/>
          <w:szCs w:val="24"/>
        </w:rPr>
        <w:t>парковых</w:t>
      </w:r>
      <w:proofErr w:type="gramEnd"/>
    </w:p>
    <w:p w:rsidR="00F171AB" w:rsidRPr="00D858D0" w:rsidRDefault="00F171AB" w:rsidP="00F171AB">
      <w:pPr>
        <w:spacing w:after="0"/>
        <w:jc w:val="center"/>
        <w:rPr>
          <w:rFonts w:ascii="Times New Roman" w:hAnsi="Times New Roman" w:cs="Times New Roman"/>
          <w:b/>
          <w:sz w:val="24"/>
          <w:szCs w:val="24"/>
        </w:rPr>
      </w:pPr>
      <w:r w:rsidRPr="00D858D0">
        <w:rPr>
          <w:rFonts w:ascii="Times New Roman" w:hAnsi="Times New Roman" w:cs="Times New Roman"/>
          <w:b/>
          <w:sz w:val="24"/>
          <w:szCs w:val="24"/>
        </w:rPr>
        <w:t>сооружений и площадок</w:t>
      </w:r>
    </w:p>
    <w:p w:rsidR="00F171AB" w:rsidRDefault="00F171AB" w:rsidP="00F171AB">
      <w:pPr>
        <w:spacing w:after="0"/>
        <w:jc w:val="center"/>
        <w:rPr>
          <w:rFonts w:ascii="Times New Roman" w:hAnsi="Times New Roman" w:cs="Times New Roman"/>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2551"/>
        <w:gridCol w:w="2100"/>
      </w:tblGrid>
      <w:tr w:rsidR="00F171AB" w:rsidTr="00F171AB">
        <w:trPr>
          <w:trHeight w:val="1365"/>
        </w:trPr>
        <w:tc>
          <w:tcPr>
            <w:tcW w:w="4844" w:type="dxa"/>
          </w:tcPr>
          <w:p w:rsidR="00F171AB" w:rsidRDefault="00F171AB" w:rsidP="00F171AB">
            <w:pPr>
              <w:spacing w:after="0"/>
              <w:ind w:left="24"/>
              <w:jc w:val="both"/>
              <w:rPr>
                <w:rFonts w:ascii="Times New Roman" w:hAnsi="Times New Roman" w:cs="Times New Roman"/>
                <w:sz w:val="24"/>
                <w:szCs w:val="24"/>
              </w:rPr>
            </w:pPr>
            <w:r w:rsidRPr="00F171AB">
              <w:rPr>
                <w:rFonts w:ascii="Times New Roman" w:hAnsi="Times New Roman" w:cs="Times New Roman"/>
                <w:sz w:val="24"/>
                <w:szCs w:val="24"/>
              </w:rPr>
              <w:t>Наим</w:t>
            </w:r>
            <w:r>
              <w:rPr>
                <w:rFonts w:ascii="Times New Roman" w:hAnsi="Times New Roman" w:cs="Times New Roman"/>
                <w:sz w:val="24"/>
                <w:szCs w:val="24"/>
              </w:rPr>
              <w:t>енование объектов и сооружений</w:t>
            </w:r>
          </w:p>
          <w:p w:rsidR="00F171AB" w:rsidRDefault="00F171AB" w:rsidP="00F171AB">
            <w:pPr>
              <w:spacing w:after="0"/>
              <w:jc w:val="both"/>
              <w:rPr>
                <w:rFonts w:ascii="Times New Roman" w:hAnsi="Times New Roman" w:cs="Times New Roman"/>
                <w:sz w:val="24"/>
                <w:szCs w:val="24"/>
              </w:rPr>
            </w:pPr>
          </w:p>
          <w:p w:rsidR="00F171AB" w:rsidRDefault="00F171AB" w:rsidP="00F171AB">
            <w:pPr>
              <w:spacing w:after="0"/>
              <w:ind w:left="24"/>
              <w:jc w:val="both"/>
              <w:rPr>
                <w:rFonts w:ascii="Times New Roman" w:hAnsi="Times New Roman" w:cs="Times New Roman"/>
                <w:sz w:val="24"/>
                <w:szCs w:val="24"/>
              </w:rPr>
            </w:pPr>
          </w:p>
          <w:p w:rsidR="00F171AB" w:rsidRDefault="00F171AB" w:rsidP="00F171AB">
            <w:pPr>
              <w:spacing w:after="0"/>
              <w:jc w:val="both"/>
              <w:rPr>
                <w:rFonts w:ascii="Times New Roman" w:hAnsi="Times New Roman" w:cs="Times New Roman"/>
                <w:sz w:val="24"/>
                <w:szCs w:val="24"/>
              </w:rPr>
            </w:pPr>
          </w:p>
        </w:tc>
        <w:tc>
          <w:tcPr>
            <w:tcW w:w="2551" w:type="dxa"/>
          </w:tcPr>
          <w:p w:rsidR="00F171AB" w:rsidRDefault="00F171AB" w:rsidP="00F171AB">
            <w:pPr>
              <w:spacing w:after="0"/>
              <w:ind w:left="96"/>
              <w:jc w:val="both"/>
              <w:rPr>
                <w:rFonts w:ascii="Times New Roman" w:hAnsi="Times New Roman" w:cs="Times New Roman"/>
                <w:sz w:val="24"/>
                <w:szCs w:val="24"/>
              </w:rPr>
            </w:pPr>
            <w:r w:rsidRPr="00F171AB">
              <w:rPr>
                <w:rFonts w:ascii="Times New Roman" w:hAnsi="Times New Roman" w:cs="Times New Roman"/>
                <w:sz w:val="24"/>
                <w:szCs w:val="24"/>
              </w:rPr>
              <w:t>Пропускная</w:t>
            </w:r>
          </w:p>
          <w:p w:rsidR="00F171AB" w:rsidRDefault="00F171AB" w:rsidP="00F171AB">
            <w:pPr>
              <w:spacing w:after="0"/>
              <w:ind w:left="42"/>
              <w:jc w:val="both"/>
              <w:rPr>
                <w:rFonts w:ascii="Times New Roman" w:hAnsi="Times New Roman" w:cs="Times New Roman"/>
                <w:sz w:val="24"/>
                <w:szCs w:val="24"/>
              </w:rPr>
            </w:pPr>
            <w:r w:rsidRPr="00F171AB">
              <w:rPr>
                <w:rFonts w:ascii="Times New Roman" w:hAnsi="Times New Roman" w:cs="Times New Roman"/>
                <w:sz w:val="24"/>
                <w:szCs w:val="24"/>
              </w:rPr>
              <w:t>способность одного</w:t>
            </w:r>
          </w:p>
          <w:p w:rsidR="00F171AB" w:rsidRDefault="00F171AB" w:rsidP="00F171AB">
            <w:pPr>
              <w:spacing w:after="0"/>
              <w:ind w:left="21"/>
              <w:jc w:val="both"/>
              <w:rPr>
                <w:rFonts w:ascii="Times New Roman" w:hAnsi="Times New Roman" w:cs="Times New Roman"/>
                <w:sz w:val="24"/>
                <w:szCs w:val="24"/>
              </w:rPr>
            </w:pPr>
            <w:r w:rsidRPr="00F171AB">
              <w:rPr>
                <w:rFonts w:ascii="Times New Roman" w:hAnsi="Times New Roman" w:cs="Times New Roman"/>
                <w:sz w:val="24"/>
                <w:szCs w:val="24"/>
              </w:rPr>
              <w:t>места или объекта</w:t>
            </w:r>
          </w:p>
          <w:p w:rsidR="00F171AB" w:rsidRDefault="00F171AB" w:rsidP="00F171AB">
            <w:pPr>
              <w:spacing w:after="0"/>
              <w:ind w:left="192"/>
              <w:jc w:val="both"/>
              <w:rPr>
                <w:rFonts w:ascii="Times New Roman" w:hAnsi="Times New Roman" w:cs="Times New Roman"/>
                <w:sz w:val="24"/>
                <w:szCs w:val="24"/>
              </w:rPr>
            </w:pPr>
            <w:r>
              <w:rPr>
                <w:rFonts w:ascii="Times New Roman" w:hAnsi="Times New Roman" w:cs="Times New Roman"/>
                <w:sz w:val="24"/>
                <w:szCs w:val="24"/>
              </w:rPr>
              <w:t>(человек в день)</w:t>
            </w:r>
          </w:p>
        </w:tc>
        <w:tc>
          <w:tcPr>
            <w:tcW w:w="2100" w:type="dxa"/>
          </w:tcPr>
          <w:p w:rsidR="00F171AB" w:rsidRPr="00F171AB" w:rsidRDefault="00F171AB" w:rsidP="00F171AB">
            <w:pPr>
              <w:spacing w:after="0"/>
              <w:jc w:val="both"/>
              <w:rPr>
                <w:rFonts w:ascii="Times New Roman" w:hAnsi="Times New Roman" w:cs="Times New Roman"/>
                <w:sz w:val="24"/>
                <w:szCs w:val="24"/>
              </w:rPr>
            </w:pPr>
            <w:r>
              <w:rPr>
                <w:rFonts w:ascii="Times New Roman" w:hAnsi="Times New Roman" w:cs="Times New Roman"/>
                <w:sz w:val="24"/>
                <w:szCs w:val="24"/>
              </w:rPr>
              <w:t xml:space="preserve">Норма площади </w:t>
            </w:r>
            <w:proofErr w:type="gramStart"/>
            <w:r>
              <w:rPr>
                <w:rFonts w:ascii="Times New Roman" w:hAnsi="Times New Roman" w:cs="Times New Roman"/>
                <w:sz w:val="24"/>
                <w:szCs w:val="24"/>
              </w:rPr>
              <w:t>в</w:t>
            </w:r>
            <w:proofErr w:type="gramEnd"/>
          </w:p>
          <w:p w:rsidR="00F171AB" w:rsidRPr="00F171AB" w:rsidRDefault="00F171AB" w:rsidP="00F171AB">
            <w:pPr>
              <w:spacing w:after="0"/>
              <w:jc w:val="both"/>
              <w:rPr>
                <w:rFonts w:ascii="Times New Roman" w:hAnsi="Times New Roman" w:cs="Times New Roman"/>
                <w:sz w:val="24"/>
                <w:szCs w:val="24"/>
              </w:rPr>
            </w:pPr>
            <w:r>
              <w:rPr>
                <w:rFonts w:ascii="Times New Roman" w:hAnsi="Times New Roman" w:cs="Times New Roman"/>
                <w:sz w:val="24"/>
                <w:szCs w:val="24"/>
              </w:rPr>
              <w:t>кв. м на одно</w:t>
            </w:r>
          </w:p>
          <w:p w:rsidR="00F171AB" w:rsidRPr="00F171AB" w:rsidRDefault="00F171AB" w:rsidP="00F171AB">
            <w:pPr>
              <w:spacing w:after="0"/>
              <w:jc w:val="both"/>
              <w:rPr>
                <w:rFonts w:ascii="Times New Roman" w:hAnsi="Times New Roman" w:cs="Times New Roman"/>
                <w:sz w:val="24"/>
                <w:szCs w:val="24"/>
              </w:rPr>
            </w:pPr>
            <w:r>
              <w:rPr>
                <w:rFonts w:ascii="Times New Roman" w:hAnsi="Times New Roman" w:cs="Times New Roman"/>
                <w:sz w:val="24"/>
                <w:szCs w:val="24"/>
              </w:rPr>
              <w:t>место или один</w:t>
            </w:r>
          </w:p>
          <w:p w:rsidR="00F171AB" w:rsidRDefault="00F171AB" w:rsidP="00F171AB">
            <w:pPr>
              <w:spacing w:after="0"/>
              <w:jc w:val="both"/>
              <w:rPr>
                <w:rFonts w:ascii="Times New Roman" w:hAnsi="Times New Roman" w:cs="Times New Roman"/>
                <w:sz w:val="24"/>
                <w:szCs w:val="24"/>
              </w:rPr>
            </w:pPr>
            <w:r w:rsidRPr="00F171AB">
              <w:rPr>
                <w:rFonts w:ascii="Times New Roman" w:hAnsi="Times New Roman" w:cs="Times New Roman"/>
                <w:sz w:val="24"/>
                <w:szCs w:val="24"/>
              </w:rPr>
              <w:t>объект</w:t>
            </w:r>
          </w:p>
        </w:tc>
      </w:tr>
      <w:tr w:rsidR="00F171AB" w:rsidTr="00F171AB">
        <w:trPr>
          <w:trHeight w:val="420"/>
        </w:trPr>
        <w:tc>
          <w:tcPr>
            <w:tcW w:w="4844" w:type="dxa"/>
          </w:tcPr>
          <w:p w:rsidR="00F171AB" w:rsidRPr="00F171AB" w:rsidRDefault="00F171AB" w:rsidP="00F171AB">
            <w:pPr>
              <w:spacing w:after="0"/>
              <w:ind w:left="24"/>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F171AB" w:rsidRPr="00F171AB" w:rsidRDefault="00F171AB" w:rsidP="00F171AB">
            <w:pPr>
              <w:spacing w:after="0"/>
              <w:ind w:left="24"/>
              <w:jc w:val="center"/>
              <w:rPr>
                <w:rFonts w:ascii="Times New Roman" w:hAnsi="Times New Roman" w:cs="Times New Roman"/>
                <w:sz w:val="24"/>
                <w:szCs w:val="24"/>
              </w:rPr>
            </w:pPr>
            <w:r>
              <w:rPr>
                <w:rFonts w:ascii="Times New Roman" w:hAnsi="Times New Roman" w:cs="Times New Roman"/>
                <w:sz w:val="24"/>
                <w:szCs w:val="24"/>
              </w:rPr>
              <w:t>2</w:t>
            </w:r>
          </w:p>
        </w:tc>
        <w:tc>
          <w:tcPr>
            <w:tcW w:w="2100" w:type="dxa"/>
          </w:tcPr>
          <w:p w:rsidR="00F171AB" w:rsidRPr="00F171AB" w:rsidRDefault="00F171AB" w:rsidP="00F171AB">
            <w:pPr>
              <w:spacing w:after="0"/>
              <w:ind w:left="24"/>
              <w:jc w:val="center"/>
              <w:rPr>
                <w:rFonts w:ascii="Times New Roman" w:hAnsi="Times New Roman" w:cs="Times New Roman"/>
                <w:sz w:val="24"/>
                <w:szCs w:val="24"/>
              </w:rPr>
            </w:pPr>
            <w:r>
              <w:rPr>
                <w:rFonts w:ascii="Times New Roman" w:hAnsi="Times New Roman" w:cs="Times New Roman"/>
                <w:sz w:val="24"/>
                <w:szCs w:val="24"/>
              </w:rPr>
              <w:t>3</w:t>
            </w:r>
          </w:p>
        </w:tc>
      </w:tr>
      <w:tr w:rsidR="00F171AB" w:rsidTr="00F171AB">
        <w:trPr>
          <w:trHeight w:val="420"/>
        </w:trPr>
        <w:tc>
          <w:tcPr>
            <w:tcW w:w="4844" w:type="dxa"/>
          </w:tcPr>
          <w:p w:rsidR="00F171AB" w:rsidRDefault="00F171AB" w:rsidP="001C71BA">
            <w:pPr>
              <w:spacing w:after="0"/>
              <w:ind w:left="24"/>
              <w:rPr>
                <w:rFonts w:ascii="Times New Roman" w:hAnsi="Times New Roman" w:cs="Times New Roman"/>
                <w:sz w:val="24"/>
                <w:szCs w:val="24"/>
              </w:rPr>
            </w:pPr>
            <w:r w:rsidRPr="00F171AB">
              <w:rPr>
                <w:rFonts w:ascii="Times New Roman" w:hAnsi="Times New Roman" w:cs="Times New Roman"/>
                <w:sz w:val="24"/>
                <w:szCs w:val="24"/>
              </w:rPr>
              <w:t xml:space="preserve">Аттракцион крупный &lt;*&gt;     </w:t>
            </w:r>
          </w:p>
          <w:p w:rsidR="00F171AB" w:rsidRPr="00F171AB" w:rsidRDefault="00F171AB" w:rsidP="001C71BA">
            <w:pPr>
              <w:spacing w:after="0"/>
              <w:ind w:left="24"/>
              <w:rPr>
                <w:rFonts w:ascii="Times New Roman" w:hAnsi="Times New Roman" w:cs="Times New Roman"/>
                <w:sz w:val="24"/>
                <w:szCs w:val="24"/>
              </w:rPr>
            </w:pPr>
            <w:r w:rsidRPr="00F171AB">
              <w:rPr>
                <w:rFonts w:ascii="Times New Roman" w:hAnsi="Times New Roman" w:cs="Times New Roman"/>
                <w:sz w:val="24"/>
                <w:szCs w:val="24"/>
              </w:rPr>
              <w:t xml:space="preserve">Малый &lt;*&gt;                                </w:t>
            </w:r>
          </w:p>
        </w:tc>
        <w:tc>
          <w:tcPr>
            <w:tcW w:w="2551" w:type="dxa"/>
          </w:tcPr>
          <w:p w:rsidR="00F171AB" w:rsidRDefault="00F171AB"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250</w:t>
            </w:r>
          </w:p>
          <w:p w:rsidR="00F171AB" w:rsidRPr="00F171AB" w:rsidRDefault="00F171AB"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F171AB" w:rsidRDefault="00F171AB"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800</w:t>
            </w:r>
          </w:p>
          <w:p w:rsidR="00F171AB" w:rsidRPr="00F171AB" w:rsidRDefault="00F171AB"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w:t>
            </w:r>
          </w:p>
        </w:tc>
      </w:tr>
      <w:tr w:rsidR="00F171AB" w:rsidTr="00F171AB">
        <w:trPr>
          <w:trHeight w:val="420"/>
        </w:trPr>
        <w:tc>
          <w:tcPr>
            <w:tcW w:w="4844" w:type="dxa"/>
          </w:tcPr>
          <w:p w:rsidR="00F171AB" w:rsidRPr="00F171AB" w:rsidRDefault="00F171AB" w:rsidP="001C71BA">
            <w:pPr>
              <w:spacing w:after="0"/>
              <w:ind w:left="24"/>
              <w:rPr>
                <w:rFonts w:ascii="Times New Roman" w:hAnsi="Times New Roman" w:cs="Times New Roman"/>
                <w:sz w:val="24"/>
                <w:szCs w:val="24"/>
              </w:rPr>
            </w:pPr>
            <w:r w:rsidRPr="00F171AB">
              <w:rPr>
                <w:rFonts w:ascii="Times New Roman" w:hAnsi="Times New Roman" w:cs="Times New Roman"/>
                <w:sz w:val="24"/>
                <w:szCs w:val="24"/>
              </w:rPr>
              <w:t xml:space="preserve">Бассейн для плавания: открытый  &lt;*&gt;   </w:t>
            </w:r>
          </w:p>
        </w:tc>
        <w:tc>
          <w:tcPr>
            <w:tcW w:w="2551" w:type="dxa"/>
          </w:tcPr>
          <w:p w:rsidR="00F171AB" w:rsidRDefault="001C71BA"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 х 5</w:t>
            </w:r>
          </w:p>
        </w:tc>
        <w:tc>
          <w:tcPr>
            <w:tcW w:w="2100" w:type="dxa"/>
          </w:tcPr>
          <w:p w:rsidR="00F171AB" w:rsidRDefault="001C71BA"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25 х 10</w:t>
            </w:r>
          </w:p>
          <w:p w:rsidR="001C71BA" w:rsidRDefault="001C71BA"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 х 100</w:t>
            </w:r>
          </w:p>
        </w:tc>
      </w:tr>
      <w:tr w:rsidR="001C71BA" w:rsidTr="00F171AB">
        <w:trPr>
          <w:trHeight w:val="420"/>
        </w:trPr>
        <w:tc>
          <w:tcPr>
            <w:tcW w:w="4844" w:type="dxa"/>
          </w:tcPr>
          <w:p w:rsidR="001C71BA" w:rsidRPr="00F171AB" w:rsidRDefault="001C71BA" w:rsidP="001C71BA">
            <w:pPr>
              <w:spacing w:after="0"/>
              <w:rPr>
                <w:rFonts w:ascii="Times New Roman" w:hAnsi="Times New Roman" w:cs="Times New Roman"/>
                <w:sz w:val="24"/>
                <w:szCs w:val="24"/>
              </w:rPr>
            </w:pPr>
            <w:r w:rsidRPr="001C71BA">
              <w:rPr>
                <w:rFonts w:ascii="Times New Roman" w:hAnsi="Times New Roman" w:cs="Times New Roman"/>
                <w:sz w:val="24"/>
                <w:szCs w:val="24"/>
              </w:rPr>
              <w:t xml:space="preserve"> Игротека &lt;*&gt;                    </w:t>
            </w:r>
          </w:p>
        </w:tc>
        <w:tc>
          <w:tcPr>
            <w:tcW w:w="2551" w:type="dxa"/>
          </w:tcPr>
          <w:p w:rsidR="001C71BA"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1C71BA"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r>
      <w:tr w:rsidR="00965594" w:rsidTr="00F171AB">
        <w:trPr>
          <w:trHeight w:val="420"/>
        </w:trPr>
        <w:tc>
          <w:tcPr>
            <w:tcW w:w="4844" w:type="dxa"/>
          </w:tcPr>
          <w:p w:rsidR="00965594" w:rsidRPr="001C71BA" w:rsidRDefault="00965594" w:rsidP="001C71BA">
            <w:pPr>
              <w:spacing w:after="0"/>
              <w:rPr>
                <w:rFonts w:ascii="Times New Roman" w:hAnsi="Times New Roman" w:cs="Times New Roman"/>
                <w:sz w:val="24"/>
                <w:szCs w:val="24"/>
              </w:rPr>
            </w:pPr>
            <w:r w:rsidRPr="00965594">
              <w:rPr>
                <w:rFonts w:ascii="Times New Roman" w:hAnsi="Times New Roman" w:cs="Times New Roman"/>
                <w:sz w:val="24"/>
                <w:szCs w:val="24"/>
              </w:rPr>
              <w:lastRenderedPageBreak/>
              <w:t xml:space="preserve">Площадка для хорового пения     </w:t>
            </w:r>
          </w:p>
        </w:tc>
        <w:tc>
          <w:tcPr>
            <w:tcW w:w="2551"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c>
          <w:tcPr>
            <w:tcW w:w="2100"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w:t>
            </w:r>
          </w:p>
        </w:tc>
      </w:tr>
      <w:tr w:rsidR="00965594" w:rsidTr="00F171AB">
        <w:trPr>
          <w:trHeight w:val="420"/>
        </w:trPr>
        <w:tc>
          <w:tcPr>
            <w:tcW w:w="4844" w:type="dxa"/>
          </w:tcPr>
          <w:p w:rsidR="00965594" w:rsidRPr="00965594" w:rsidRDefault="00965594" w:rsidP="001C71BA">
            <w:pPr>
              <w:spacing w:after="0"/>
              <w:rPr>
                <w:rFonts w:ascii="Times New Roman" w:hAnsi="Times New Roman" w:cs="Times New Roman"/>
                <w:sz w:val="24"/>
                <w:szCs w:val="24"/>
              </w:rPr>
            </w:pPr>
            <w:r w:rsidRPr="00965594">
              <w:rPr>
                <w:rFonts w:ascii="Times New Roman" w:hAnsi="Times New Roman" w:cs="Times New Roman"/>
                <w:sz w:val="24"/>
                <w:szCs w:val="24"/>
              </w:rPr>
              <w:t>Площадка (терраса, зал) для     танцев</w:t>
            </w:r>
          </w:p>
        </w:tc>
        <w:tc>
          <w:tcPr>
            <w:tcW w:w="2551"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4,0</w:t>
            </w:r>
          </w:p>
        </w:tc>
        <w:tc>
          <w:tcPr>
            <w:tcW w:w="2100"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1,5</w:t>
            </w:r>
          </w:p>
        </w:tc>
      </w:tr>
      <w:tr w:rsidR="00965594" w:rsidTr="00F171AB">
        <w:trPr>
          <w:trHeight w:val="420"/>
        </w:trPr>
        <w:tc>
          <w:tcPr>
            <w:tcW w:w="4844" w:type="dxa"/>
          </w:tcPr>
          <w:p w:rsidR="00965594" w:rsidRPr="00965594" w:rsidRDefault="00965594" w:rsidP="001C71BA">
            <w:pPr>
              <w:spacing w:after="0"/>
              <w:rPr>
                <w:rFonts w:ascii="Times New Roman" w:hAnsi="Times New Roman" w:cs="Times New Roman"/>
                <w:sz w:val="24"/>
                <w:szCs w:val="24"/>
              </w:rPr>
            </w:pPr>
            <w:r w:rsidRPr="00965594">
              <w:rPr>
                <w:rFonts w:ascii="Times New Roman" w:hAnsi="Times New Roman" w:cs="Times New Roman"/>
                <w:sz w:val="24"/>
                <w:szCs w:val="24"/>
              </w:rPr>
              <w:t xml:space="preserve">Открытый театр                  </w:t>
            </w:r>
          </w:p>
        </w:tc>
        <w:tc>
          <w:tcPr>
            <w:tcW w:w="2551"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w:t>
            </w:r>
          </w:p>
        </w:tc>
        <w:tc>
          <w:tcPr>
            <w:tcW w:w="2100"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w:t>
            </w:r>
          </w:p>
        </w:tc>
      </w:tr>
      <w:tr w:rsidR="00965594" w:rsidTr="00F171AB">
        <w:trPr>
          <w:trHeight w:val="420"/>
        </w:trPr>
        <w:tc>
          <w:tcPr>
            <w:tcW w:w="4844" w:type="dxa"/>
          </w:tcPr>
          <w:p w:rsidR="00965594" w:rsidRPr="00965594" w:rsidRDefault="00965594" w:rsidP="001C71BA">
            <w:pPr>
              <w:spacing w:after="0"/>
              <w:rPr>
                <w:rFonts w:ascii="Times New Roman" w:hAnsi="Times New Roman" w:cs="Times New Roman"/>
                <w:sz w:val="24"/>
                <w:szCs w:val="24"/>
              </w:rPr>
            </w:pPr>
            <w:r w:rsidRPr="00965594">
              <w:rPr>
                <w:rFonts w:ascii="Times New Roman" w:hAnsi="Times New Roman" w:cs="Times New Roman"/>
                <w:sz w:val="24"/>
                <w:szCs w:val="24"/>
              </w:rPr>
              <w:t xml:space="preserve">Летний кинотеатр (без фойе)     </w:t>
            </w:r>
          </w:p>
        </w:tc>
        <w:tc>
          <w:tcPr>
            <w:tcW w:w="2551"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w:t>
            </w:r>
          </w:p>
        </w:tc>
        <w:tc>
          <w:tcPr>
            <w:tcW w:w="2100" w:type="dxa"/>
          </w:tcPr>
          <w:p w:rsidR="00965594" w:rsidRDefault="00965594"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1,2</w:t>
            </w:r>
          </w:p>
        </w:tc>
      </w:tr>
      <w:tr w:rsidR="00965594" w:rsidTr="00F171AB">
        <w:trPr>
          <w:trHeight w:val="420"/>
        </w:trPr>
        <w:tc>
          <w:tcPr>
            <w:tcW w:w="4844" w:type="dxa"/>
          </w:tcPr>
          <w:p w:rsidR="00965594" w:rsidRPr="00965594"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 xml:space="preserve">Летний цирк                     </w:t>
            </w:r>
          </w:p>
        </w:tc>
        <w:tc>
          <w:tcPr>
            <w:tcW w:w="2551" w:type="dxa"/>
          </w:tcPr>
          <w:p w:rsidR="00965594"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c>
          <w:tcPr>
            <w:tcW w:w="2100" w:type="dxa"/>
          </w:tcPr>
          <w:p w:rsidR="00965594"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1,5</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 xml:space="preserve">Выставочный павильон            </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 xml:space="preserve">Открытый лекторий               </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0,5</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Павильон для чтения и тихих игр</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Кафе</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2,5</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 xml:space="preserve">Торговый киоск   </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r>
      <w:tr w:rsidR="004018ED" w:rsidTr="00F171AB">
        <w:trPr>
          <w:trHeight w:val="420"/>
        </w:trPr>
        <w:tc>
          <w:tcPr>
            <w:tcW w:w="4844" w:type="dxa"/>
          </w:tcPr>
          <w:p w:rsidR="004018ED" w:rsidRPr="004018ED" w:rsidRDefault="004018ED" w:rsidP="001C71BA">
            <w:pPr>
              <w:spacing w:after="0"/>
              <w:rPr>
                <w:rFonts w:ascii="Times New Roman" w:hAnsi="Times New Roman" w:cs="Times New Roman"/>
                <w:sz w:val="24"/>
                <w:szCs w:val="24"/>
              </w:rPr>
            </w:pPr>
            <w:r w:rsidRPr="004018ED">
              <w:rPr>
                <w:rFonts w:ascii="Times New Roman" w:hAnsi="Times New Roman" w:cs="Times New Roman"/>
                <w:sz w:val="24"/>
                <w:szCs w:val="24"/>
              </w:rPr>
              <w:t xml:space="preserve">Киоск-библиотека  </w:t>
            </w:r>
          </w:p>
        </w:tc>
        <w:tc>
          <w:tcPr>
            <w:tcW w:w="2551"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50,0</w:t>
            </w:r>
          </w:p>
        </w:tc>
        <w:tc>
          <w:tcPr>
            <w:tcW w:w="2100" w:type="dxa"/>
          </w:tcPr>
          <w:p w:rsidR="004018ED" w:rsidRDefault="004018ED"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r>
      <w:tr w:rsidR="004018ED" w:rsidTr="00F171AB">
        <w:trPr>
          <w:trHeight w:val="420"/>
        </w:trPr>
        <w:tc>
          <w:tcPr>
            <w:tcW w:w="4844" w:type="dxa"/>
          </w:tcPr>
          <w:p w:rsidR="004018ED" w:rsidRPr="004018ED" w:rsidRDefault="0063211F" w:rsidP="001C71BA">
            <w:pPr>
              <w:spacing w:after="0"/>
              <w:rPr>
                <w:rFonts w:ascii="Times New Roman" w:hAnsi="Times New Roman" w:cs="Times New Roman"/>
                <w:sz w:val="24"/>
                <w:szCs w:val="24"/>
              </w:rPr>
            </w:pPr>
            <w:r w:rsidRPr="0063211F">
              <w:rPr>
                <w:rFonts w:ascii="Times New Roman" w:hAnsi="Times New Roman" w:cs="Times New Roman"/>
                <w:sz w:val="24"/>
                <w:szCs w:val="24"/>
              </w:rPr>
              <w:t xml:space="preserve">Касса &lt;*&gt;                       </w:t>
            </w:r>
          </w:p>
        </w:tc>
        <w:tc>
          <w:tcPr>
            <w:tcW w:w="2551" w:type="dxa"/>
          </w:tcPr>
          <w:p w:rsidR="004018ED"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 xml:space="preserve">120,0 </w:t>
            </w:r>
            <w:r w:rsidRPr="0063211F">
              <w:rPr>
                <w:rFonts w:ascii="Times New Roman" w:hAnsi="Times New Roman" w:cs="Times New Roman"/>
                <w:sz w:val="24"/>
                <w:szCs w:val="24"/>
              </w:rPr>
              <w:t>(в 1 час)</w:t>
            </w:r>
          </w:p>
        </w:tc>
        <w:tc>
          <w:tcPr>
            <w:tcW w:w="2100" w:type="dxa"/>
          </w:tcPr>
          <w:p w:rsidR="004018ED"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r>
      <w:tr w:rsidR="0063211F" w:rsidTr="00F171AB">
        <w:trPr>
          <w:trHeight w:val="420"/>
        </w:trPr>
        <w:tc>
          <w:tcPr>
            <w:tcW w:w="4844" w:type="dxa"/>
          </w:tcPr>
          <w:p w:rsidR="0063211F" w:rsidRPr="0063211F" w:rsidRDefault="0063211F" w:rsidP="001C71BA">
            <w:pPr>
              <w:spacing w:after="0"/>
              <w:rPr>
                <w:rFonts w:ascii="Times New Roman" w:hAnsi="Times New Roman" w:cs="Times New Roman"/>
                <w:sz w:val="24"/>
                <w:szCs w:val="24"/>
              </w:rPr>
            </w:pPr>
            <w:r w:rsidRPr="0063211F">
              <w:rPr>
                <w:rFonts w:ascii="Times New Roman" w:hAnsi="Times New Roman" w:cs="Times New Roman"/>
                <w:sz w:val="24"/>
                <w:szCs w:val="24"/>
              </w:rPr>
              <w:t>Туалет</w:t>
            </w:r>
          </w:p>
        </w:tc>
        <w:tc>
          <w:tcPr>
            <w:tcW w:w="2551" w:type="dxa"/>
          </w:tcPr>
          <w:p w:rsidR="0063211F"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 xml:space="preserve">20,0 </w:t>
            </w:r>
            <w:r w:rsidRPr="0063211F">
              <w:rPr>
                <w:rFonts w:ascii="Times New Roman" w:hAnsi="Times New Roman" w:cs="Times New Roman"/>
                <w:sz w:val="24"/>
                <w:szCs w:val="24"/>
              </w:rPr>
              <w:t>(в 1 час)</w:t>
            </w:r>
          </w:p>
        </w:tc>
        <w:tc>
          <w:tcPr>
            <w:tcW w:w="2100" w:type="dxa"/>
          </w:tcPr>
          <w:p w:rsidR="0063211F"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1,2</w:t>
            </w:r>
          </w:p>
        </w:tc>
      </w:tr>
      <w:tr w:rsidR="0063211F" w:rsidTr="00F171AB">
        <w:trPr>
          <w:trHeight w:val="420"/>
        </w:trPr>
        <w:tc>
          <w:tcPr>
            <w:tcW w:w="4844" w:type="dxa"/>
          </w:tcPr>
          <w:p w:rsidR="0063211F" w:rsidRPr="0063211F" w:rsidRDefault="0063211F" w:rsidP="001C71BA">
            <w:pPr>
              <w:spacing w:after="0"/>
              <w:rPr>
                <w:rFonts w:ascii="Times New Roman" w:hAnsi="Times New Roman" w:cs="Times New Roman"/>
                <w:sz w:val="24"/>
                <w:szCs w:val="24"/>
              </w:rPr>
            </w:pPr>
            <w:r w:rsidRPr="0063211F">
              <w:rPr>
                <w:rFonts w:ascii="Times New Roman" w:hAnsi="Times New Roman" w:cs="Times New Roman"/>
                <w:sz w:val="24"/>
                <w:szCs w:val="24"/>
              </w:rPr>
              <w:t xml:space="preserve">Беседки для отдыха              </w:t>
            </w:r>
          </w:p>
        </w:tc>
        <w:tc>
          <w:tcPr>
            <w:tcW w:w="2551" w:type="dxa"/>
          </w:tcPr>
          <w:p w:rsidR="0063211F"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63211F" w:rsidRDefault="0063211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r>
      <w:tr w:rsidR="0063211F" w:rsidTr="00F171AB">
        <w:trPr>
          <w:trHeight w:val="420"/>
        </w:trPr>
        <w:tc>
          <w:tcPr>
            <w:tcW w:w="4844" w:type="dxa"/>
          </w:tcPr>
          <w:p w:rsidR="0063211F" w:rsidRPr="0063211F" w:rsidRDefault="005C2163" w:rsidP="001C71BA">
            <w:pPr>
              <w:spacing w:after="0"/>
              <w:rPr>
                <w:rFonts w:ascii="Times New Roman" w:hAnsi="Times New Roman" w:cs="Times New Roman"/>
                <w:sz w:val="24"/>
                <w:szCs w:val="24"/>
              </w:rPr>
            </w:pPr>
            <w:proofErr w:type="gramStart"/>
            <w:r w:rsidRPr="005C2163">
              <w:rPr>
                <w:rFonts w:ascii="Times New Roman" w:hAnsi="Times New Roman" w:cs="Times New Roman"/>
                <w:sz w:val="24"/>
                <w:szCs w:val="24"/>
              </w:rPr>
              <w:t>Водно-лыжная</w:t>
            </w:r>
            <w:proofErr w:type="gramEnd"/>
            <w:r w:rsidRPr="005C2163">
              <w:rPr>
                <w:rFonts w:ascii="Times New Roman" w:hAnsi="Times New Roman" w:cs="Times New Roman"/>
                <w:sz w:val="24"/>
                <w:szCs w:val="24"/>
              </w:rPr>
              <w:t xml:space="preserve"> станция            </w:t>
            </w:r>
          </w:p>
        </w:tc>
        <w:tc>
          <w:tcPr>
            <w:tcW w:w="2551" w:type="dxa"/>
          </w:tcPr>
          <w:p w:rsidR="0063211F"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w:t>
            </w:r>
          </w:p>
        </w:tc>
        <w:tc>
          <w:tcPr>
            <w:tcW w:w="2100" w:type="dxa"/>
          </w:tcPr>
          <w:p w:rsidR="0063211F"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Физкультурно-тренажерный зал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Летняя раздевалка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20,0</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Зимняя раздевалка</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Летний душ с раздевалками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1,5</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Стоянки для автомобилей &lt;**&gt;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4,0 машины</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25,0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Стоянки для велосипедов &lt;**&gt;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12,0 единиц</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proofErr w:type="gramStart"/>
            <w:r w:rsidRPr="005C2163">
              <w:rPr>
                <w:rFonts w:ascii="Times New Roman" w:hAnsi="Times New Roman" w:cs="Times New Roman"/>
                <w:sz w:val="24"/>
                <w:szCs w:val="24"/>
              </w:rPr>
              <w:t>Биллиардная</w:t>
            </w:r>
            <w:proofErr w:type="gramEnd"/>
            <w:r w:rsidRPr="005C2163">
              <w:rPr>
                <w:rFonts w:ascii="Times New Roman" w:hAnsi="Times New Roman" w:cs="Times New Roman"/>
                <w:sz w:val="24"/>
                <w:szCs w:val="24"/>
              </w:rPr>
              <w:t xml:space="preserve"> (1 стол)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Детский автодром &lt;*&gt;            </w:t>
            </w:r>
          </w:p>
        </w:tc>
        <w:tc>
          <w:tcPr>
            <w:tcW w:w="2551"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c>
          <w:tcPr>
            <w:tcW w:w="2100" w:type="dxa"/>
          </w:tcPr>
          <w:p w:rsidR="005C2163" w:rsidRDefault="005C2163"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w:t>
            </w:r>
          </w:p>
        </w:tc>
      </w:tr>
      <w:tr w:rsidR="005C2163" w:rsidTr="00F171AB">
        <w:trPr>
          <w:trHeight w:val="420"/>
        </w:trPr>
        <w:tc>
          <w:tcPr>
            <w:tcW w:w="4844" w:type="dxa"/>
          </w:tcPr>
          <w:p w:rsidR="005C2163" w:rsidRPr="005C2163" w:rsidRDefault="005C2163" w:rsidP="001C71BA">
            <w:pPr>
              <w:spacing w:after="0"/>
              <w:rPr>
                <w:rFonts w:ascii="Times New Roman" w:hAnsi="Times New Roman" w:cs="Times New Roman"/>
                <w:sz w:val="24"/>
                <w:szCs w:val="24"/>
              </w:rPr>
            </w:pPr>
            <w:r w:rsidRPr="005C2163">
              <w:rPr>
                <w:rFonts w:ascii="Times New Roman" w:hAnsi="Times New Roman" w:cs="Times New Roman"/>
                <w:sz w:val="24"/>
                <w:szCs w:val="24"/>
              </w:rPr>
              <w:t xml:space="preserve">Каток &lt;*&gt;                       </w:t>
            </w:r>
          </w:p>
        </w:tc>
        <w:tc>
          <w:tcPr>
            <w:tcW w:w="2551" w:type="dxa"/>
          </w:tcPr>
          <w:p w:rsidR="005C2163"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100 х 4</w:t>
            </w:r>
          </w:p>
        </w:tc>
        <w:tc>
          <w:tcPr>
            <w:tcW w:w="2100" w:type="dxa"/>
          </w:tcPr>
          <w:p w:rsidR="005C2163"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51 х 24</w:t>
            </w:r>
          </w:p>
        </w:tc>
      </w:tr>
      <w:tr w:rsidR="003764FF" w:rsidTr="00F171AB">
        <w:trPr>
          <w:trHeight w:val="420"/>
        </w:trPr>
        <w:tc>
          <w:tcPr>
            <w:tcW w:w="4844" w:type="dxa"/>
          </w:tcPr>
          <w:p w:rsidR="003764FF" w:rsidRPr="005C2163"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Корт для тенниса (крытый)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 х 5</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 х 18</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бадминтона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 х 5</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6,1 х 13,4</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баскетбола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15  х 4</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26 х 14</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волейбола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18 х 4</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19 х 9</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гимнастики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30 х 5</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40 х 26</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городков &lt;*&gt;       </w:t>
            </w:r>
          </w:p>
        </w:tc>
        <w:tc>
          <w:tcPr>
            <w:tcW w:w="2551" w:type="dxa"/>
          </w:tcPr>
          <w:p w:rsidR="003764FF" w:rsidRDefault="003764FF" w:rsidP="001C71BA">
            <w:pPr>
              <w:spacing w:after="0"/>
              <w:ind w:left="24"/>
              <w:jc w:val="center"/>
              <w:rPr>
                <w:rFonts w:ascii="Times New Roman" w:hAnsi="Times New Roman" w:cs="Times New Roman"/>
                <w:sz w:val="24"/>
                <w:szCs w:val="24"/>
              </w:rPr>
            </w:pPr>
            <w:r w:rsidRPr="003764FF">
              <w:rPr>
                <w:rFonts w:ascii="Times New Roman" w:hAnsi="Times New Roman" w:cs="Times New Roman"/>
                <w:sz w:val="24"/>
                <w:szCs w:val="24"/>
              </w:rPr>
              <w:t xml:space="preserve">30 x 5       </w:t>
            </w:r>
          </w:p>
        </w:tc>
        <w:tc>
          <w:tcPr>
            <w:tcW w:w="2100" w:type="dxa"/>
          </w:tcPr>
          <w:p w:rsidR="003764FF" w:rsidRDefault="003764FF" w:rsidP="001C71BA">
            <w:pPr>
              <w:spacing w:after="0"/>
              <w:ind w:left="24"/>
              <w:jc w:val="center"/>
              <w:rPr>
                <w:rFonts w:ascii="Times New Roman" w:hAnsi="Times New Roman" w:cs="Times New Roman"/>
                <w:sz w:val="24"/>
                <w:szCs w:val="24"/>
              </w:rPr>
            </w:pPr>
            <w:r w:rsidRPr="003764FF">
              <w:rPr>
                <w:rFonts w:ascii="Times New Roman" w:hAnsi="Times New Roman" w:cs="Times New Roman"/>
                <w:sz w:val="24"/>
                <w:szCs w:val="24"/>
              </w:rPr>
              <w:t xml:space="preserve">30 x 15     </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дошкольников       </w:t>
            </w:r>
          </w:p>
        </w:tc>
        <w:tc>
          <w:tcPr>
            <w:tcW w:w="2551" w:type="dxa"/>
          </w:tcPr>
          <w:p w:rsidR="003764FF" w:rsidRP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w:t>
            </w:r>
          </w:p>
        </w:tc>
        <w:tc>
          <w:tcPr>
            <w:tcW w:w="2100" w:type="dxa"/>
          </w:tcPr>
          <w:p w:rsidR="003764FF" w:rsidRP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массовых игр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3</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Площадка для наст</w:t>
            </w:r>
            <w:proofErr w:type="gramStart"/>
            <w:r w:rsidRPr="003764FF">
              <w:rPr>
                <w:rFonts w:ascii="Times New Roman" w:hAnsi="Times New Roman" w:cs="Times New Roman"/>
                <w:sz w:val="24"/>
                <w:szCs w:val="24"/>
              </w:rPr>
              <w:t>.</w:t>
            </w:r>
            <w:proofErr w:type="gramEnd"/>
            <w:r w:rsidRPr="003764FF">
              <w:rPr>
                <w:rFonts w:ascii="Times New Roman" w:hAnsi="Times New Roman" w:cs="Times New Roman"/>
                <w:sz w:val="24"/>
                <w:szCs w:val="24"/>
              </w:rPr>
              <w:t xml:space="preserve"> </w:t>
            </w:r>
            <w:proofErr w:type="gramStart"/>
            <w:r w:rsidRPr="003764FF">
              <w:rPr>
                <w:rFonts w:ascii="Times New Roman" w:hAnsi="Times New Roman" w:cs="Times New Roman"/>
                <w:sz w:val="24"/>
                <w:szCs w:val="24"/>
              </w:rPr>
              <w:t>т</w:t>
            </w:r>
            <w:proofErr w:type="gramEnd"/>
            <w:r w:rsidRPr="003764FF">
              <w:rPr>
                <w:rFonts w:ascii="Times New Roman" w:hAnsi="Times New Roman" w:cs="Times New Roman"/>
                <w:sz w:val="24"/>
                <w:szCs w:val="24"/>
              </w:rPr>
              <w:t>енниса (1</w:t>
            </w:r>
            <w:r>
              <w:t xml:space="preserve"> </w:t>
            </w:r>
            <w:r w:rsidRPr="003764FF">
              <w:rPr>
                <w:rFonts w:ascii="Times New Roman" w:hAnsi="Times New Roman" w:cs="Times New Roman"/>
                <w:sz w:val="24"/>
                <w:szCs w:val="24"/>
              </w:rPr>
              <w:t>стол)</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 х 4</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2,7 х 1,52</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Площадка для тенниса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 х 5</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40 х 20</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lastRenderedPageBreak/>
              <w:t xml:space="preserve">Поле для футбола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24 х 2</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90 х 45</w:t>
            </w:r>
          </w:p>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96 х 94</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Поле для хоккея с шайбой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 х 2</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60 х 30</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Спортивное ядро, стадион &lt;*&gt;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20 х 2</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96 х 120</w:t>
            </w:r>
          </w:p>
        </w:tc>
      </w:tr>
      <w:tr w:rsidR="003764FF" w:rsidTr="00F171AB">
        <w:trPr>
          <w:trHeight w:val="420"/>
        </w:trPr>
        <w:tc>
          <w:tcPr>
            <w:tcW w:w="4844" w:type="dxa"/>
          </w:tcPr>
          <w:p w:rsidR="003764FF" w:rsidRPr="003764FF" w:rsidRDefault="003764FF" w:rsidP="001C71BA">
            <w:pPr>
              <w:spacing w:after="0"/>
              <w:rPr>
                <w:rFonts w:ascii="Times New Roman" w:hAnsi="Times New Roman" w:cs="Times New Roman"/>
                <w:sz w:val="24"/>
                <w:szCs w:val="24"/>
              </w:rPr>
            </w:pPr>
            <w:r w:rsidRPr="003764FF">
              <w:rPr>
                <w:rFonts w:ascii="Times New Roman" w:hAnsi="Times New Roman" w:cs="Times New Roman"/>
                <w:sz w:val="24"/>
                <w:szCs w:val="24"/>
              </w:rPr>
              <w:t xml:space="preserve">Консультационный пункт          </w:t>
            </w:r>
          </w:p>
        </w:tc>
        <w:tc>
          <w:tcPr>
            <w:tcW w:w="2551"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5</w:t>
            </w:r>
          </w:p>
        </w:tc>
        <w:tc>
          <w:tcPr>
            <w:tcW w:w="2100" w:type="dxa"/>
          </w:tcPr>
          <w:p w:rsidR="003764FF" w:rsidRDefault="003764FF" w:rsidP="001C71BA">
            <w:pPr>
              <w:spacing w:after="0"/>
              <w:ind w:left="24"/>
              <w:jc w:val="center"/>
              <w:rPr>
                <w:rFonts w:ascii="Times New Roman" w:hAnsi="Times New Roman" w:cs="Times New Roman"/>
                <w:sz w:val="24"/>
                <w:szCs w:val="24"/>
              </w:rPr>
            </w:pPr>
            <w:r>
              <w:rPr>
                <w:rFonts w:ascii="Times New Roman" w:hAnsi="Times New Roman" w:cs="Times New Roman"/>
                <w:sz w:val="24"/>
                <w:szCs w:val="24"/>
              </w:rPr>
              <w:t>0,4</w:t>
            </w:r>
          </w:p>
        </w:tc>
      </w:tr>
      <w:tr w:rsidR="003764FF" w:rsidTr="00FF4F66">
        <w:trPr>
          <w:trHeight w:val="420"/>
        </w:trPr>
        <w:tc>
          <w:tcPr>
            <w:tcW w:w="9495" w:type="dxa"/>
            <w:gridSpan w:val="3"/>
          </w:tcPr>
          <w:p w:rsidR="003764FF" w:rsidRPr="003764FF" w:rsidRDefault="003764FF" w:rsidP="003764FF">
            <w:pPr>
              <w:spacing w:after="0"/>
              <w:ind w:left="24"/>
              <w:jc w:val="both"/>
              <w:rPr>
                <w:rFonts w:ascii="Times New Roman" w:hAnsi="Times New Roman" w:cs="Times New Roman"/>
                <w:sz w:val="24"/>
                <w:szCs w:val="24"/>
              </w:rPr>
            </w:pPr>
            <w:r w:rsidRPr="003764FF">
              <w:rPr>
                <w:rFonts w:ascii="Times New Roman" w:hAnsi="Times New Roman" w:cs="Times New Roman"/>
                <w:sz w:val="24"/>
                <w:szCs w:val="24"/>
              </w:rPr>
              <w:t xml:space="preserve">&lt;*&gt; Норма площади дана на объект.      </w:t>
            </w:r>
            <w:r>
              <w:rPr>
                <w:rFonts w:ascii="Times New Roman" w:hAnsi="Times New Roman" w:cs="Times New Roman"/>
                <w:sz w:val="24"/>
                <w:szCs w:val="24"/>
              </w:rPr>
              <w:t xml:space="preserve">                               </w:t>
            </w:r>
          </w:p>
          <w:p w:rsidR="003764FF" w:rsidRDefault="003764FF" w:rsidP="003764FF">
            <w:pPr>
              <w:spacing w:after="0"/>
              <w:ind w:left="24"/>
              <w:jc w:val="both"/>
              <w:rPr>
                <w:rFonts w:ascii="Times New Roman" w:hAnsi="Times New Roman" w:cs="Times New Roman"/>
                <w:sz w:val="24"/>
                <w:szCs w:val="24"/>
              </w:rPr>
            </w:pPr>
            <w:r w:rsidRPr="003764FF">
              <w:rPr>
                <w:rFonts w:ascii="Times New Roman" w:hAnsi="Times New Roman" w:cs="Times New Roman"/>
                <w:sz w:val="24"/>
                <w:szCs w:val="24"/>
              </w:rPr>
              <w:t xml:space="preserve">  &lt;**&gt; Объект расположен за границами территории парка.                 </w:t>
            </w:r>
          </w:p>
        </w:tc>
      </w:tr>
    </w:tbl>
    <w:p w:rsidR="00F171AB" w:rsidRDefault="00F171AB" w:rsidP="00F171AB">
      <w:pPr>
        <w:rPr>
          <w:rFonts w:ascii="Times New Roman" w:hAnsi="Times New Roman" w:cs="Times New Roman"/>
          <w:sz w:val="24"/>
          <w:szCs w:val="24"/>
        </w:rPr>
      </w:pPr>
      <w:r>
        <w:rPr>
          <w:rFonts w:ascii="Times New Roman" w:hAnsi="Times New Roman" w:cs="Times New Roman"/>
          <w:sz w:val="24"/>
          <w:szCs w:val="24"/>
        </w:rPr>
        <w:t xml:space="preserve"> </w:t>
      </w:r>
    </w:p>
    <w:p w:rsidR="00881639" w:rsidRDefault="00881639"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2B3F41" w:rsidRDefault="002B3F41" w:rsidP="00F171AB">
      <w:pPr>
        <w:rPr>
          <w:rFonts w:ascii="Times New Roman" w:hAnsi="Times New Roman" w:cs="Times New Roman"/>
          <w:sz w:val="24"/>
          <w:szCs w:val="24"/>
        </w:rPr>
      </w:pPr>
    </w:p>
    <w:p w:rsidR="00881639" w:rsidRPr="00881639" w:rsidRDefault="00881639" w:rsidP="00881639">
      <w:pPr>
        <w:jc w:val="right"/>
        <w:rPr>
          <w:rFonts w:ascii="Times New Roman" w:hAnsi="Times New Roman" w:cs="Times New Roman"/>
          <w:sz w:val="24"/>
          <w:szCs w:val="24"/>
        </w:rPr>
      </w:pPr>
      <w:r w:rsidRPr="00881639">
        <w:rPr>
          <w:rFonts w:ascii="Times New Roman" w:hAnsi="Times New Roman" w:cs="Times New Roman"/>
          <w:sz w:val="24"/>
          <w:szCs w:val="24"/>
        </w:rPr>
        <w:lastRenderedPageBreak/>
        <w:t>Приложение N 4</w:t>
      </w:r>
    </w:p>
    <w:p w:rsidR="00881639" w:rsidRDefault="00881639" w:rsidP="00881639">
      <w:pPr>
        <w:jc w:val="right"/>
        <w:rPr>
          <w:rFonts w:ascii="Times New Roman" w:hAnsi="Times New Roman" w:cs="Times New Roman"/>
          <w:sz w:val="24"/>
          <w:szCs w:val="24"/>
        </w:rPr>
      </w:pPr>
      <w:r w:rsidRPr="00881639">
        <w:rPr>
          <w:rFonts w:ascii="Times New Roman" w:hAnsi="Times New Roman" w:cs="Times New Roman"/>
          <w:sz w:val="24"/>
          <w:szCs w:val="24"/>
        </w:rPr>
        <w:t>к Правилам благоустройства</w:t>
      </w:r>
    </w:p>
    <w:p w:rsidR="00881639" w:rsidRPr="00881639" w:rsidRDefault="00881639" w:rsidP="00881639">
      <w:pPr>
        <w:jc w:val="center"/>
        <w:rPr>
          <w:rFonts w:ascii="Times New Roman" w:hAnsi="Times New Roman" w:cs="Times New Roman"/>
          <w:sz w:val="24"/>
          <w:szCs w:val="24"/>
        </w:rPr>
      </w:pPr>
      <w:r w:rsidRPr="00881639">
        <w:rPr>
          <w:rFonts w:ascii="Times New Roman" w:hAnsi="Times New Roman" w:cs="Times New Roman"/>
          <w:sz w:val="24"/>
          <w:szCs w:val="24"/>
        </w:rPr>
        <w:t>ПРИЕМЫ</w:t>
      </w:r>
    </w:p>
    <w:p w:rsidR="00881639" w:rsidRPr="00881639" w:rsidRDefault="00881639" w:rsidP="00881639">
      <w:pPr>
        <w:jc w:val="center"/>
        <w:rPr>
          <w:rFonts w:ascii="Times New Roman" w:hAnsi="Times New Roman" w:cs="Times New Roman"/>
          <w:sz w:val="24"/>
          <w:szCs w:val="24"/>
        </w:rPr>
      </w:pPr>
      <w:r w:rsidRPr="00881639">
        <w:rPr>
          <w:rFonts w:ascii="Times New Roman" w:hAnsi="Times New Roman" w:cs="Times New Roman"/>
          <w:sz w:val="24"/>
          <w:szCs w:val="24"/>
        </w:rPr>
        <w:t>БЛАГОУСТРОЙСТВА НА ТЕРРИТОРИЯХ ПРОИЗВОДСТВЕННОГО НАЗНАЧЕНИЯ</w:t>
      </w:r>
    </w:p>
    <w:p w:rsidR="00881639" w:rsidRPr="00D858D0" w:rsidRDefault="00881639" w:rsidP="00881639">
      <w:pPr>
        <w:jc w:val="center"/>
        <w:rPr>
          <w:rFonts w:ascii="Times New Roman" w:hAnsi="Times New Roman" w:cs="Times New Roman"/>
          <w:b/>
          <w:sz w:val="24"/>
          <w:szCs w:val="24"/>
        </w:rPr>
      </w:pPr>
      <w:r w:rsidRPr="00D858D0">
        <w:rPr>
          <w:rFonts w:ascii="Times New Roman" w:hAnsi="Times New Roman" w:cs="Times New Roman"/>
          <w:b/>
          <w:sz w:val="24"/>
          <w:szCs w:val="24"/>
        </w:rPr>
        <w:t>Благоустройство производственных объектов</w:t>
      </w:r>
    </w:p>
    <w:p w:rsidR="00881639" w:rsidRPr="00D858D0" w:rsidRDefault="00881639" w:rsidP="00881639">
      <w:pPr>
        <w:jc w:val="center"/>
        <w:rPr>
          <w:rFonts w:ascii="Times New Roman" w:hAnsi="Times New Roman" w:cs="Times New Roman"/>
          <w:b/>
          <w:sz w:val="24"/>
          <w:szCs w:val="24"/>
        </w:rPr>
      </w:pPr>
      <w:r w:rsidRPr="00D858D0">
        <w:rPr>
          <w:rFonts w:ascii="Times New Roman" w:hAnsi="Times New Roman" w:cs="Times New Roman"/>
          <w:b/>
          <w:sz w:val="24"/>
          <w:szCs w:val="24"/>
        </w:rPr>
        <w:t>различных отраслей</w:t>
      </w:r>
    </w:p>
    <w:p w:rsidR="00412DD9" w:rsidRDefault="00412DD9" w:rsidP="00881639">
      <w:pPr>
        <w:jc w:val="center"/>
        <w:rPr>
          <w:rFonts w:ascii="Times New Roman" w:hAnsi="Times New Roman" w:cs="Times New Roman"/>
          <w:sz w:val="24"/>
          <w:szCs w:val="24"/>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2745"/>
        <w:gridCol w:w="4773"/>
      </w:tblGrid>
      <w:tr w:rsidR="00412DD9" w:rsidTr="00412DD9">
        <w:trPr>
          <w:trHeight w:val="495"/>
        </w:trPr>
        <w:tc>
          <w:tcPr>
            <w:tcW w:w="1860" w:type="dxa"/>
          </w:tcPr>
          <w:p w:rsidR="00412DD9" w:rsidRDefault="00412DD9" w:rsidP="00881639">
            <w:pPr>
              <w:jc w:val="center"/>
              <w:rPr>
                <w:rFonts w:ascii="Times New Roman" w:hAnsi="Times New Roman" w:cs="Times New Roman"/>
                <w:sz w:val="24"/>
                <w:szCs w:val="24"/>
              </w:rPr>
            </w:pPr>
            <w:r w:rsidRPr="00412DD9">
              <w:rPr>
                <w:rFonts w:ascii="Times New Roman" w:hAnsi="Times New Roman" w:cs="Times New Roman"/>
                <w:sz w:val="24"/>
                <w:szCs w:val="24"/>
              </w:rPr>
              <w:t>Отрасли</w:t>
            </w:r>
            <w:r>
              <w:rPr>
                <w:rFonts w:ascii="Times New Roman" w:hAnsi="Times New Roman" w:cs="Times New Roman"/>
                <w:sz w:val="24"/>
                <w:szCs w:val="24"/>
              </w:rPr>
              <w:t xml:space="preserve"> </w:t>
            </w:r>
            <w:r w:rsidRPr="00412DD9">
              <w:rPr>
                <w:rFonts w:ascii="Times New Roman" w:hAnsi="Times New Roman" w:cs="Times New Roman"/>
                <w:sz w:val="24"/>
                <w:szCs w:val="24"/>
              </w:rPr>
              <w:t xml:space="preserve"> предприятий  </w:t>
            </w:r>
          </w:p>
        </w:tc>
        <w:tc>
          <w:tcPr>
            <w:tcW w:w="2745" w:type="dxa"/>
          </w:tcPr>
          <w:p w:rsidR="00412DD9" w:rsidRDefault="00412DD9" w:rsidP="00412DD9">
            <w:pPr>
              <w:spacing w:after="0"/>
              <w:jc w:val="center"/>
              <w:rPr>
                <w:rFonts w:ascii="Times New Roman" w:hAnsi="Times New Roman" w:cs="Times New Roman"/>
                <w:sz w:val="24"/>
                <w:szCs w:val="24"/>
              </w:rPr>
            </w:pPr>
            <w:r w:rsidRPr="00412DD9">
              <w:rPr>
                <w:rFonts w:ascii="Times New Roman" w:hAnsi="Times New Roman" w:cs="Times New Roman"/>
                <w:sz w:val="24"/>
                <w:szCs w:val="24"/>
              </w:rPr>
              <w:t xml:space="preserve">Мероприятия защиты  </w:t>
            </w:r>
          </w:p>
          <w:p w:rsidR="00412DD9" w:rsidRDefault="00412DD9" w:rsidP="00881639">
            <w:pPr>
              <w:jc w:val="center"/>
              <w:rPr>
                <w:rFonts w:ascii="Times New Roman" w:hAnsi="Times New Roman" w:cs="Times New Roman"/>
                <w:sz w:val="24"/>
                <w:szCs w:val="24"/>
              </w:rPr>
            </w:pPr>
            <w:r w:rsidRPr="00412DD9">
              <w:rPr>
                <w:rFonts w:ascii="Times New Roman" w:hAnsi="Times New Roman" w:cs="Times New Roman"/>
                <w:sz w:val="24"/>
                <w:szCs w:val="24"/>
              </w:rPr>
              <w:t xml:space="preserve">окружающей среды   </w:t>
            </w:r>
          </w:p>
        </w:tc>
        <w:tc>
          <w:tcPr>
            <w:tcW w:w="4773" w:type="dxa"/>
          </w:tcPr>
          <w:p w:rsidR="00412DD9" w:rsidRDefault="00412DD9" w:rsidP="00412DD9">
            <w:pPr>
              <w:spacing w:after="0"/>
              <w:jc w:val="center"/>
              <w:rPr>
                <w:rFonts w:ascii="Times New Roman" w:hAnsi="Times New Roman" w:cs="Times New Roman"/>
                <w:sz w:val="24"/>
                <w:szCs w:val="24"/>
              </w:rPr>
            </w:pPr>
            <w:r w:rsidRPr="00412DD9">
              <w:rPr>
                <w:rFonts w:ascii="Times New Roman" w:hAnsi="Times New Roman" w:cs="Times New Roman"/>
                <w:sz w:val="24"/>
                <w:szCs w:val="24"/>
              </w:rPr>
              <w:t xml:space="preserve">Рекомендуемые приемы   благоустройства     </w:t>
            </w:r>
          </w:p>
        </w:tc>
      </w:tr>
      <w:tr w:rsidR="00412DD9" w:rsidTr="00412DD9">
        <w:trPr>
          <w:trHeight w:val="330"/>
        </w:trPr>
        <w:tc>
          <w:tcPr>
            <w:tcW w:w="1860" w:type="dxa"/>
          </w:tcPr>
          <w:p w:rsidR="00412DD9" w:rsidRDefault="00412DD9" w:rsidP="00412DD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Приборостро</w:t>
            </w:r>
            <w:proofErr w:type="spellEnd"/>
            <w:r>
              <w:t xml:space="preserve"> </w:t>
            </w:r>
            <w:proofErr w:type="gramStart"/>
            <w:r>
              <w:t>-</w:t>
            </w:r>
            <w:proofErr w:type="spellStart"/>
            <w:r w:rsidRPr="00412DD9">
              <w:rPr>
                <w:rFonts w:ascii="Times New Roman" w:hAnsi="Times New Roman" w:cs="Times New Roman"/>
                <w:sz w:val="24"/>
                <w:szCs w:val="24"/>
              </w:rPr>
              <w:t>и</w:t>
            </w:r>
            <w:proofErr w:type="gramEnd"/>
            <w:r w:rsidRPr="00412DD9">
              <w:rPr>
                <w:rFonts w:ascii="Times New Roman" w:hAnsi="Times New Roman" w:cs="Times New Roman"/>
                <w:sz w:val="24"/>
                <w:szCs w:val="24"/>
              </w:rPr>
              <w:t>тельная</w:t>
            </w:r>
            <w:proofErr w:type="spellEnd"/>
            <w:r w:rsidRPr="00412DD9">
              <w:rPr>
                <w:rFonts w:ascii="Times New Roman" w:hAnsi="Times New Roman" w:cs="Times New Roman"/>
                <w:sz w:val="24"/>
                <w:szCs w:val="24"/>
              </w:rPr>
              <w:t xml:space="preserve"> и </w:t>
            </w:r>
            <w:proofErr w:type="spellStart"/>
            <w:r w:rsidRPr="00412DD9">
              <w:rPr>
                <w:rFonts w:ascii="Times New Roman" w:hAnsi="Times New Roman" w:cs="Times New Roman"/>
                <w:sz w:val="24"/>
                <w:szCs w:val="24"/>
              </w:rPr>
              <w:t>ра</w:t>
            </w:r>
            <w:proofErr w:type="spellEnd"/>
            <w:r>
              <w:t xml:space="preserve"> –</w:t>
            </w:r>
            <w:proofErr w:type="spellStart"/>
            <w:r w:rsidRPr="00412DD9">
              <w:rPr>
                <w:rFonts w:ascii="Times New Roman" w:hAnsi="Times New Roman" w:cs="Times New Roman"/>
                <w:sz w:val="24"/>
                <w:szCs w:val="24"/>
              </w:rPr>
              <w:t>диоэлектронная</w:t>
            </w:r>
            <w:proofErr w:type="spellEnd"/>
          </w:p>
          <w:p w:rsidR="00412DD9" w:rsidRDefault="00412DD9" w:rsidP="00412DD9">
            <w:pPr>
              <w:jc w:val="both"/>
              <w:rPr>
                <w:rFonts w:ascii="Times New Roman" w:hAnsi="Times New Roman" w:cs="Times New Roman"/>
                <w:sz w:val="24"/>
                <w:szCs w:val="24"/>
              </w:rPr>
            </w:pPr>
            <w:r w:rsidRPr="00412DD9">
              <w:rPr>
                <w:rFonts w:ascii="Times New Roman" w:hAnsi="Times New Roman" w:cs="Times New Roman"/>
                <w:sz w:val="24"/>
                <w:szCs w:val="24"/>
              </w:rPr>
              <w:t>промышленность</w:t>
            </w:r>
          </w:p>
        </w:tc>
        <w:tc>
          <w:tcPr>
            <w:tcW w:w="2745" w:type="dxa"/>
          </w:tcPr>
          <w:p w:rsidR="00412DD9" w:rsidRDefault="00412DD9" w:rsidP="00412DD9">
            <w:pPr>
              <w:jc w:val="both"/>
              <w:rPr>
                <w:rFonts w:ascii="Times New Roman" w:hAnsi="Times New Roman" w:cs="Times New Roman"/>
                <w:sz w:val="24"/>
                <w:szCs w:val="24"/>
              </w:rPr>
            </w:pPr>
            <w:r w:rsidRPr="00412DD9">
              <w:rPr>
                <w:rFonts w:ascii="Times New Roman" w:hAnsi="Times New Roman" w:cs="Times New Roman"/>
                <w:sz w:val="24"/>
                <w:szCs w:val="24"/>
              </w:rPr>
              <w:t>Изоляция  цехов  от</w:t>
            </w:r>
            <w:r>
              <w:rPr>
                <w:rFonts w:ascii="Times New Roman" w:hAnsi="Times New Roman" w:cs="Times New Roman"/>
                <w:sz w:val="24"/>
                <w:szCs w:val="24"/>
              </w:rPr>
              <w:t xml:space="preserve"> </w:t>
            </w:r>
            <w:r w:rsidRPr="00412DD9">
              <w:rPr>
                <w:rFonts w:ascii="Times New Roman" w:hAnsi="Times New Roman" w:cs="Times New Roman"/>
                <w:sz w:val="24"/>
                <w:szCs w:val="24"/>
              </w:rPr>
              <w:t>подсобных,  складских</w:t>
            </w:r>
            <w:r>
              <w:rPr>
                <w:rFonts w:ascii="Times New Roman" w:hAnsi="Times New Roman" w:cs="Times New Roman"/>
                <w:sz w:val="24"/>
                <w:szCs w:val="24"/>
              </w:rPr>
              <w:t xml:space="preserve"> </w:t>
            </w:r>
            <w:r w:rsidRPr="00412DD9">
              <w:rPr>
                <w:rFonts w:ascii="Times New Roman" w:hAnsi="Times New Roman" w:cs="Times New Roman"/>
                <w:sz w:val="24"/>
                <w:szCs w:val="24"/>
              </w:rPr>
              <w:t>зон и улиц;  защита   территории    от  пыли   и   других</w:t>
            </w:r>
            <w:r>
              <w:rPr>
                <w:rFonts w:ascii="Times New Roman" w:hAnsi="Times New Roman" w:cs="Times New Roman"/>
                <w:sz w:val="24"/>
                <w:szCs w:val="24"/>
              </w:rPr>
              <w:t xml:space="preserve"> </w:t>
            </w:r>
            <w:r w:rsidRPr="00412DD9">
              <w:rPr>
                <w:rFonts w:ascii="Times New Roman" w:hAnsi="Times New Roman" w:cs="Times New Roman"/>
                <w:sz w:val="24"/>
                <w:szCs w:val="24"/>
              </w:rPr>
              <w:t xml:space="preserve"> вредностей,  а  также</w:t>
            </w:r>
            <w:r>
              <w:rPr>
                <w:rFonts w:ascii="Times New Roman" w:hAnsi="Times New Roman" w:cs="Times New Roman"/>
                <w:sz w:val="24"/>
                <w:szCs w:val="24"/>
              </w:rPr>
              <w:t xml:space="preserve"> </w:t>
            </w:r>
            <w:r w:rsidRPr="00412DD9">
              <w:rPr>
                <w:rFonts w:ascii="Times New Roman" w:hAnsi="Times New Roman" w:cs="Times New Roman"/>
                <w:sz w:val="24"/>
                <w:szCs w:val="24"/>
              </w:rPr>
              <w:t xml:space="preserve">  от перегрева солнцем. </w:t>
            </w:r>
          </w:p>
        </w:tc>
        <w:tc>
          <w:tcPr>
            <w:tcW w:w="4773" w:type="dxa"/>
          </w:tcPr>
          <w:p w:rsidR="00412DD9" w:rsidRDefault="00412DD9" w:rsidP="00412DD9">
            <w:pPr>
              <w:jc w:val="both"/>
              <w:rPr>
                <w:rFonts w:ascii="Times New Roman" w:hAnsi="Times New Roman" w:cs="Times New Roman"/>
                <w:sz w:val="24"/>
                <w:szCs w:val="24"/>
              </w:rPr>
            </w:pPr>
            <w:r w:rsidRPr="00412DD9">
              <w:rPr>
                <w:rFonts w:ascii="Times New Roman" w:hAnsi="Times New Roman" w:cs="Times New Roman"/>
                <w:sz w:val="24"/>
                <w:szCs w:val="24"/>
              </w:rPr>
              <w:t>Максимальное применение  газонного</w:t>
            </w:r>
            <w:r>
              <w:rPr>
                <w:rFonts w:ascii="Times New Roman" w:hAnsi="Times New Roman" w:cs="Times New Roman"/>
                <w:sz w:val="24"/>
                <w:szCs w:val="24"/>
              </w:rPr>
              <w:t xml:space="preserve"> </w:t>
            </w:r>
            <w:r w:rsidRPr="00412DD9">
              <w:rPr>
                <w:rFonts w:ascii="Times New Roman" w:hAnsi="Times New Roman" w:cs="Times New Roman"/>
                <w:sz w:val="24"/>
                <w:szCs w:val="24"/>
              </w:rPr>
              <w:t>покрытия,  твердые  покрытия  только</w:t>
            </w:r>
            <w:r>
              <w:rPr>
                <w:rFonts w:ascii="Times New Roman" w:hAnsi="Times New Roman" w:cs="Times New Roman"/>
                <w:sz w:val="24"/>
                <w:szCs w:val="24"/>
              </w:rPr>
              <w:t xml:space="preserve"> </w:t>
            </w:r>
            <w:r w:rsidRPr="00412DD9">
              <w:rPr>
                <w:rFonts w:ascii="Times New Roman" w:hAnsi="Times New Roman" w:cs="Times New Roman"/>
                <w:sz w:val="24"/>
                <w:szCs w:val="24"/>
              </w:rPr>
              <w:t xml:space="preserve">из  твердых  </w:t>
            </w:r>
            <w:proofErr w:type="spellStart"/>
            <w:r w:rsidRPr="00412DD9">
              <w:rPr>
                <w:rFonts w:ascii="Times New Roman" w:hAnsi="Times New Roman" w:cs="Times New Roman"/>
                <w:sz w:val="24"/>
                <w:szCs w:val="24"/>
              </w:rPr>
              <w:t>непылящих</w:t>
            </w:r>
            <w:proofErr w:type="spellEnd"/>
            <w:r w:rsidRPr="00412DD9">
              <w:rPr>
                <w:rFonts w:ascii="Times New Roman" w:hAnsi="Times New Roman" w:cs="Times New Roman"/>
                <w:sz w:val="24"/>
                <w:szCs w:val="24"/>
              </w:rPr>
              <w:t xml:space="preserve">   материалов.</w:t>
            </w:r>
            <w:r>
              <w:rPr>
                <w:rFonts w:ascii="Times New Roman" w:hAnsi="Times New Roman" w:cs="Times New Roman"/>
                <w:sz w:val="24"/>
                <w:szCs w:val="24"/>
              </w:rPr>
              <w:t xml:space="preserve"> </w:t>
            </w:r>
            <w:r w:rsidRPr="00412DD9">
              <w:rPr>
                <w:rFonts w:ascii="Times New Roman" w:hAnsi="Times New Roman" w:cs="Times New Roman"/>
                <w:sz w:val="24"/>
                <w:szCs w:val="24"/>
              </w:rPr>
              <w:t>Устройство  водоемов,   фонтанов   и</w:t>
            </w:r>
            <w:r>
              <w:rPr>
                <w:rFonts w:ascii="Times New Roman" w:hAnsi="Times New Roman" w:cs="Times New Roman"/>
                <w:sz w:val="24"/>
                <w:szCs w:val="24"/>
              </w:rPr>
              <w:t xml:space="preserve"> </w:t>
            </w:r>
            <w:r w:rsidRPr="00412DD9">
              <w:rPr>
                <w:rFonts w:ascii="Times New Roman" w:hAnsi="Times New Roman" w:cs="Times New Roman"/>
                <w:sz w:val="24"/>
                <w:szCs w:val="24"/>
              </w:rPr>
              <w:t>поливочного водопровода.</w:t>
            </w:r>
            <w:r>
              <w:rPr>
                <w:rFonts w:ascii="Times New Roman" w:hAnsi="Times New Roman" w:cs="Times New Roman"/>
                <w:sz w:val="24"/>
                <w:szCs w:val="24"/>
              </w:rPr>
              <w:t xml:space="preserve"> </w:t>
            </w:r>
            <w:r w:rsidRPr="00412DD9">
              <w:rPr>
                <w:rFonts w:ascii="Times New Roman" w:hAnsi="Times New Roman" w:cs="Times New Roman"/>
                <w:sz w:val="24"/>
                <w:szCs w:val="24"/>
              </w:rPr>
              <w:t>Плотные посадки защитных полос  из</w:t>
            </w:r>
            <w:r>
              <w:rPr>
                <w:rFonts w:ascii="Times New Roman" w:hAnsi="Times New Roman" w:cs="Times New Roman"/>
                <w:sz w:val="24"/>
                <w:szCs w:val="24"/>
              </w:rPr>
              <w:t xml:space="preserve"> </w:t>
            </w:r>
            <w:r w:rsidRPr="00412DD9">
              <w:rPr>
                <w:rFonts w:ascii="Times New Roman" w:hAnsi="Times New Roman" w:cs="Times New Roman"/>
                <w:sz w:val="24"/>
                <w:szCs w:val="24"/>
              </w:rPr>
              <w:t>массивов и групп.  Рядовые  посадки  вдоль   основных</w:t>
            </w:r>
            <w:r>
              <w:rPr>
                <w:rFonts w:ascii="Times New Roman" w:hAnsi="Times New Roman" w:cs="Times New Roman"/>
                <w:sz w:val="24"/>
                <w:szCs w:val="24"/>
              </w:rPr>
              <w:t xml:space="preserve"> </w:t>
            </w:r>
            <w:r w:rsidRPr="00412DD9">
              <w:rPr>
                <w:rFonts w:ascii="Times New Roman" w:hAnsi="Times New Roman" w:cs="Times New Roman"/>
                <w:sz w:val="24"/>
                <w:szCs w:val="24"/>
              </w:rPr>
              <w:t>подходов.</w:t>
            </w:r>
            <w:r>
              <w:rPr>
                <w:rFonts w:ascii="Times New Roman" w:hAnsi="Times New Roman" w:cs="Times New Roman"/>
                <w:sz w:val="24"/>
                <w:szCs w:val="24"/>
              </w:rPr>
              <w:t xml:space="preserve"> </w:t>
            </w:r>
            <w:r w:rsidRPr="00412DD9">
              <w:rPr>
                <w:rFonts w:ascii="Times New Roman" w:hAnsi="Times New Roman" w:cs="Times New Roman"/>
                <w:sz w:val="24"/>
                <w:szCs w:val="24"/>
              </w:rPr>
              <w:t xml:space="preserve"> Недопустимы  растения,  засоряющие</w:t>
            </w:r>
            <w:r>
              <w:rPr>
                <w:rFonts w:ascii="Times New Roman" w:hAnsi="Times New Roman" w:cs="Times New Roman"/>
                <w:sz w:val="24"/>
                <w:szCs w:val="24"/>
              </w:rPr>
              <w:t xml:space="preserve"> </w:t>
            </w:r>
            <w:r w:rsidRPr="00412DD9">
              <w:rPr>
                <w:rFonts w:ascii="Times New Roman" w:hAnsi="Times New Roman" w:cs="Times New Roman"/>
                <w:sz w:val="24"/>
                <w:szCs w:val="24"/>
              </w:rPr>
              <w:t>среду пыльцой, семенами,  волосками,</w:t>
            </w:r>
            <w:r>
              <w:rPr>
                <w:rFonts w:ascii="Times New Roman" w:hAnsi="Times New Roman" w:cs="Times New Roman"/>
                <w:sz w:val="24"/>
                <w:szCs w:val="24"/>
              </w:rPr>
              <w:t xml:space="preserve"> </w:t>
            </w:r>
            <w:r w:rsidRPr="00412DD9">
              <w:rPr>
                <w:rFonts w:ascii="Times New Roman" w:hAnsi="Times New Roman" w:cs="Times New Roman"/>
                <w:sz w:val="24"/>
                <w:szCs w:val="24"/>
              </w:rPr>
              <w:t>пухом.</w:t>
            </w:r>
            <w:r>
              <w:rPr>
                <w:rFonts w:ascii="Times New Roman" w:hAnsi="Times New Roman" w:cs="Times New Roman"/>
                <w:sz w:val="24"/>
                <w:szCs w:val="24"/>
              </w:rPr>
              <w:t xml:space="preserve"> </w:t>
            </w:r>
            <w:r w:rsidRPr="00412DD9">
              <w:rPr>
                <w:rFonts w:ascii="Times New Roman" w:hAnsi="Times New Roman" w:cs="Times New Roman"/>
                <w:sz w:val="24"/>
                <w:szCs w:val="24"/>
              </w:rPr>
              <w:t>Рекомендуемые: фруктовые  деревья,</w:t>
            </w:r>
            <w:r>
              <w:rPr>
                <w:rFonts w:ascii="Times New Roman" w:hAnsi="Times New Roman" w:cs="Times New Roman"/>
                <w:sz w:val="24"/>
                <w:szCs w:val="24"/>
              </w:rPr>
              <w:t xml:space="preserve"> </w:t>
            </w:r>
            <w:r w:rsidRPr="00412DD9">
              <w:rPr>
                <w:rFonts w:ascii="Times New Roman" w:hAnsi="Times New Roman" w:cs="Times New Roman"/>
                <w:sz w:val="24"/>
                <w:szCs w:val="24"/>
              </w:rPr>
              <w:t>цветники, розарии.</w:t>
            </w:r>
          </w:p>
        </w:tc>
      </w:tr>
      <w:tr w:rsidR="00412DD9" w:rsidTr="00412DD9">
        <w:trPr>
          <w:trHeight w:val="330"/>
        </w:trPr>
        <w:tc>
          <w:tcPr>
            <w:tcW w:w="1860" w:type="dxa"/>
          </w:tcPr>
          <w:p w:rsidR="00412DD9" w:rsidRDefault="00412DD9" w:rsidP="00412DD9">
            <w:pPr>
              <w:spacing w:after="0"/>
              <w:jc w:val="both"/>
              <w:rPr>
                <w:rFonts w:ascii="Times New Roman" w:hAnsi="Times New Roman" w:cs="Times New Roman"/>
                <w:sz w:val="24"/>
                <w:szCs w:val="24"/>
              </w:rPr>
            </w:pPr>
            <w:r w:rsidRPr="00412DD9">
              <w:rPr>
                <w:rFonts w:ascii="Times New Roman" w:hAnsi="Times New Roman" w:cs="Times New Roman"/>
                <w:sz w:val="24"/>
                <w:szCs w:val="24"/>
              </w:rPr>
              <w:t>Текстильная</w:t>
            </w:r>
            <w:r>
              <w:rPr>
                <w:rFonts w:ascii="Times New Roman" w:hAnsi="Times New Roman" w:cs="Times New Roman"/>
                <w:sz w:val="24"/>
                <w:szCs w:val="24"/>
              </w:rPr>
              <w:t xml:space="preserve"> </w:t>
            </w:r>
            <w:r w:rsidRPr="00412DD9">
              <w:rPr>
                <w:rFonts w:ascii="Times New Roman" w:hAnsi="Times New Roman" w:cs="Times New Roman"/>
                <w:sz w:val="24"/>
                <w:szCs w:val="24"/>
              </w:rPr>
              <w:t>промышленность</w:t>
            </w:r>
          </w:p>
        </w:tc>
        <w:tc>
          <w:tcPr>
            <w:tcW w:w="2745" w:type="dxa"/>
          </w:tcPr>
          <w:p w:rsidR="00412DD9" w:rsidRPr="00412DD9" w:rsidRDefault="00412DD9" w:rsidP="00412DD9">
            <w:pPr>
              <w:jc w:val="both"/>
              <w:rPr>
                <w:rFonts w:ascii="Times New Roman" w:hAnsi="Times New Roman" w:cs="Times New Roman"/>
                <w:sz w:val="24"/>
                <w:szCs w:val="24"/>
              </w:rPr>
            </w:pPr>
            <w:r w:rsidRPr="00412DD9">
              <w:rPr>
                <w:rFonts w:ascii="Times New Roman" w:hAnsi="Times New Roman" w:cs="Times New Roman"/>
                <w:sz w:val="24"/>
                <w:szCs w:val="24"/>
              </w:rPr>
              <w:t>Изоляция отделочных</w:t>
            </w:r>
            <w:r>
              <w:rPr>
                <w:rFonts w:ascii="Times New Roman" w:hAnsi="Times New Roman" w:cs="Times New Roman"/>
                <w:sz w:val="24"/>
                <w:szCs w:val="24"/>
              </w:rPr>
              <w:t xml:space="preserve"> </w:t>
            </w:r>
            <w:r w:rsidRPr="00412DD9">
              <w:rPr>
                <w:rFonts w:ascii="Times New Roman" w:hAnsi="Times New Roman" w:cs="Times New Roman"/>
                <w:sz w:val="24"/>
                <w:szCs w:val="24"/>
              </w:rPr>
              <w:t>цехов;       создание</w:t>
            </w:r>
            <w:r w:rsidR="00FF4F66">
              <w:rPr>
                <w:rFonts w:ascii="Times New Roman" w:hAnsi="Times New Roman" w:cs="Times New Roman"/>
                <w:sz w:val="24"/>
                <w:szCs w:val="24"/>
              </w:rPr>
              <w:t xml:space="preserve"> </w:t>
            </w:r>
            <w:r w:rsidR="00FF4F66" w:rsidRPr="00FF4F66">
              <w:rPr>
                <w:rFonts w:ascii="Times New Roman" w:hAnsi="Times New Roman" w:cs="Times New Roman"/>
                <w:sz w:val="24"/>
                <w:szCs w:val="24"/>
              </w:rPr>
              <w:t>комфортных    условий</w:t>
            </w:r>
            <w:r w:rsidR="00FF4F66">
              <w:rPr>
                <w:rFonts w:ascii="Times New Roman" w:hAnsi="Times New Roman" w:cs="Times New Roman"/>
                <w:sz w:val="24"/>
                <w:szCs w:val="24"/>
              </w:rPr>
              <w:t xml:space="preserve"> </w:t>
            </w:r>
            <w:r w:rsidR="00FF4F66" w:rsidRPr="00FF4F66">
              <w:rPr>
                <w:rFonts w:ascii="Times New Roman" w:hAnsi="Times New Roman" w:cs="Times New Roman"/>
                <w:sz w:val="24"/>
                <w:szCs w:val="24"/>
              </w:rPr>
              <w:t>отдыха и передвижения</w:t>
            </w:r>
            <w:r w:rsidR="00FF4F66">
              <w:rPr>
                <w:rFonts w:ascii="Times New Roman" w:hAnsi="Times New Roman" w:cs="Times New Roman"/>
                <w:sz w:val="24"/>
                <w:szCs w:val="24"/>
              </w:rPr>
              <w:t xml:space="preserve"> </w:t>
            </w:r>
            <w:r w:rsidR="00FF4F66" w:rsidRPr="00FF4F66">
              <w:rPr>
                <w:rFonts w:ascii="Times New Roman" w:hAnsi="Times New Roman" w:cs="Times New Roman"/>
                <w:sz w:val="24"/>
                <w:szCs w:val="24"/>
              </w:rPr>
              <w:t xml:space="preserve">по территории;   </w:t>
            </w:r>
            <w:proofErr w:type="spellStart"/>
            <w:r w:rsidR="00FF4F66" w:rsidRPr="00FF4F66">
              <w:rPr>
                <w:rFonts w:ascii="Times New Roman" w:hAnsi="Times New Roman" w:cs="Times New Roman"/>
                <w:sz w:val="24"/>
                <w:szCs w:val="24"/>
              </w:rPr>
              <w:t>шумозащита</w:t>
            </w:r>
            <w:proofErr w:type="spellEnd"/>
            <w:r w:rsidR="00FF4F66" w:rsidRPr="00FF4F66">
              <w:rPr>
                <w:rFonts w:ascii="Times New Roman" w:hAnsi="Times New Roman" w:cs="Times New Roman"/>
                <w:sz w:val="24"/>
                <w:szCs w:val="24"/>
              </w:rPr>
              <w:t xml:space="preserve">       </w:t>
            </w:r>
          </w:p>
        </w:tc>
        <w:tc>
          <w:tcPr>
            <w:tcW w:w="4773" w:type="dxa"/>
          </w:tcPr>
          <w:p w:rsidR="00412DD9" w:rsidRPr="00412DD9" w:rsidRDefault="00FF4F66" w:rsidP="00FF4F66">
            <w:pPr>
              <w:jc w:val="both"/>
              <w:rPr>
                <w:rFonts w:ascii="Times New Roman" w:hAnsi="Times New Roman" w:cs="Times New Roman"/>
                <w:sz w:val="24"/>
                <w:szCs w:val="24"/>
              </w:rPr>
            </w:pPr>
            <w:r w:rsidRPr="00FF4F66">
              <w:rPr>
                <w:rFonts w:ascii="Times New Roman" w:hAnsi="Times New Roman" w:cs="Times New Roman"/>
                <w:sz w:val="24"/>
                <w:szCs w:val="24"/>
              </w:rPr>
              <w:t>Размещение  площадок  отдыха   вне</w:t>
            </w:r>
            <w:r>
              <w:rPr>
                <w:rFonts w:ascii="Times New Roman" w:hAnsi="Times New Roman" w:cs="Times New Roman"/>
                <w:sz w:val="24"/>
                <w:szCs w:val="24"/>
              </w:rPr>
              <w:t xml:space="preserve"> </w:t>
            </w:r>
            <w:r w:rsidRPr="00FF4F66">
              <w:rPr>
                <w:rFonts w:ascii="Times New Roman" w:hAnsi="Times New Roman" w:cs="Times New Roman"/>
                <w:sz w:val="24"/>
                <w:szCs w:val="24"/>
              </w:rPr>
              <w:t>зоны влияния отделочных цехов.  Озеленение    вокруг    отделочных</w:t>
            </w:r>
            <w:r>
              <w:rPr>
                <w:rFonts w:ascii="Times New Roman" w:hAnsi="Times New Roman" w:cs="Times New Roman"/>
                <w:sz w:val="24"/>
                <w:szCs w:val="24"/>
              </w:rPr>
              <w:t xml:space="preserve"> </w:t>
            </w:r>
            <w:r w:rsidRPr="00FF4F66">
              <w:rPr>
                <w:rFonts w:ascii="Times New Roman" w:hAnsi="Times New Roman" w:cs="Times New Roman"/>
                <w:sz w:val="24"/>
                <w:szCs w:val="24"/>
              </w:rPr>
              <w:t>цехов,    обеспечивающее     хорошую</w:t>
            </w:r>
            <w:r>
              <w:rPr>
                <w:rFonts w:ascii="Times New Roman" w:hAnsi="Times New Roman" w:cs="Times New Roman"/>
                <w:sz w:val="24"/>
                <w:szCs w:val="24"/>
              </w:rPr>
              <w:t xml:space="preserve"> </w:t>
            </w:r>
            <w:r w:rsidRPr="00FF4F66">
              <w:rPr>
                <w:rFonts w:ascii="Times New Roman" w:hAnsi="Times New Roman" w:cs="Times New Roman"/>
                <w:sz w:val="24"/>
                <w:szCs w:val="24"/>
              </w:rPr>
              <w:t>аэрацию.</w:t>
            </w:r>
            <w:r>
              <w:rPr>
                <w:rFonts w:ascii="Times New Roman" w:hAnsi="Times New Roman" w:cs="Times New Roman"/>
                <w:sz w:val="24"/>
                <w:szCs w:val="24"/>
              </w:rPr>
              <w:t xml:space="preserve"> </w:t>
            </w:r>
            <w:r w:rsidRPr="00FF4F66">
              <w:rPr>
                <w:rFonts w:ascii="Times New Roman" w:hAnsi="Times New Roman" w:cs="Times New Roman"/>
                <w:sz w:val="24"/>
                <w:szCs w:val="24"/>
              </w:rPr>
              <w:t>Широкое   применение    цветников,</w:t>
            </w:r>
            <w:r>
              <w:rPr>
                <w:rFonts w:ascii="Times New Roman" w:hAnsi="Times New Roman" w:cs="Times New Roman"/>
                <w:sz w:val="24"/>
                <w:szCs w:val="24"/>
              </w:rPr>
              <w:t xml:space="preserve"> </w:t>
            </w:r>
            <w:r w:rsidRPr="00FF4F66">
              <w:rPr>
                <w:rFonts w:ascii="Times New Roman" w:hAnsi="Times New Roman" w:cs="Times New Roman"/>
                <w:sz w:val="24"/>
                <w:szCs w:val="24"/>
              </w:rPr>
              <w:t>фонта</w:t>
            </w:r>
            <w:r>
              <w:rPr>
                <w:rFonts w:ascii="Times New Roman" w:hAnsi="Times New Roman" w:cs="Times New Roman"/>
                <w:sz w:val="24"/>
                <w:szCs w:val="24"/>
              </w:rPr>
              <w:t xml:space="preserve">нов,  декоративной  скульптуры, </w:t>
            </w:r>
            <w:r w:rsidRPr="00FF4F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F66">
              <w:rPr>
                <w:rFonts w:ascii="Times New Roman" w:hAnsi="Times New Roman" w:cs="Times New Roman"/>
                <w:sz w:val="24"/>
                <w:szCs w:val="24"/>
              </w:rPr>
              <w:t>игров</w:t>
            </w:r>
            <w:r>
              <w:rPr>
                <w:rFonts w:ascii="Times New Roman" w:hAnsi="Times New Roman" w:cs="Times New Roman"/>
                <w:sz w:val="24"/>
                <w:szCs w:val="24"/>
              </w:rPr>
              <w:t xml:space="preserve">ых      устройств,      средств </w:t>
            </w:r>
            <w:r w:rsidRPr="00FF4F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F66">
              <w:rPr>
                <w:rFonts w:ascii="Times New Roman" w:hAnsi="Times New Roman" w:cs="Times New Roman"/>
                <w:sz w:val="24"/>
                <w:szCs w:val="24"/>
              </w:rPr>
              <w:t>инфор</w:t>
            </w:r>
            <w:r>
              <w:rPr>
                <w:rFonts w:ascii="Times New Roman" w:hAnsi="Times New Roman" w:cs="Times New Roman"/>
                <w:sz w:val="24"/>
                <w:szCs w:val="24"/>
              </w:rPr>
              <w:t xml:space="preserve">мации.   </w:t>
            </w:r>
            <w:proofErr w:type="spellStart"/>
            <w:r>
              <w:rPr>
                <w:rFonts w:ascii="Times New Roman" w:hAnsi="Times New Roman" w:cs="Times New Roman"/>
                <w:sz w:val="24"/>
                <w:szCs w:val="24"/>
              </w:rPr>
              <w:t>Шумозащита</w:t>
            </w:r>
            <w:proofErr w:type="spellEnd"/>
            <w:r>
              <w:rPr>
                <w:rFonts w:ascii="Times New Roman" w:hAnsi="Times New Roman" w:cs="Times New Roman"/>
                <w:sz w:val="24"/>
                <w:szCs w:val="24"/>
              </w:rPr>
              <w:t xml:space="preserve">    площадок                                   </w:t>
            </w:r>
            <w:r w:rsidRPr="00FF4F66">
              <w:rPr>
                <w:rFonts w:ascii="Times New Roman" w:hAnsi="Times New Roman" w:cs="Times New Roman"/>
                <w:sz w:val="24"/>
                <w:szCs w:val="24"/>
              </w:rPr>
              <w:t>отдых</w:t>
            </w:r>
            <w:r>
              <w:rPr>
                <w:rFonts w:ascii="Times New Roman" w:hAnsi="Times New Roman" w:cs="Times New Roman"/>
                <w:sz w:val="24"/>
                <w:szCs w:val="24"/>
              </w:rPr>
              <w:t>а.</w:t>
            </w:r>
            <w:r w:rsidRPr="00FF4F66">
              <w:rPr>
                <w:rFonts w:ascii="Times New Roman" w:hAnsi="Times New Roman" w:cs="Times New Roman"/>
                <w:sz w:val="24"/>
                <w:szCs w:val="24"/>
              </w:rPr>
              <w:t xml:space="preserve">  Сад</w:t>
            </w:r>
            <w:r>
              <w:rPr>
                <w:rFonts w:ascii="Times New Roman" w:hAnsi="Times New Roman" w:cs="Times New Roman"/>
                <w:sz w:val="24"/>
                <w:szCs w:val="24"/>
              </w:rPr>
              <w:t xml:space="preserve">ы на плоских крышах корпусов.  </w:t>
            </w:r>
            <w:r w:rsidRPr="00FF4F66">
              <w:rPr>
                <w:rFonts w:ascii="Times New Roman" w:hAnsi="Times New Roman" w:cs="Times New Roman"/>
                <w:sz w:val="24"/>
                <w:szCs w:val="24"/>
              </w:rPr>
              <w:t>Огр</w:t>
            </w:r>
            <w:r>
              <w:rPr>
                <w:rFonts w:ascii="Times New Roman" w:hAnsi="Times New Roman" w:cs="Times New Roman"/>
                <w:sz w:val="24"/>
                <w:szCs w:val="24"/>
              </w:rPr>
              <w:t xml:space="preserve">аничений   ассортимента    нет:  </w:t>
            </w:r>
            <w:r w:rsidRPr="00FF4F66">
              <w:rPr>
                <w:rFonts w:ascii="Times New Roman" w:hAnsi="Times New Roman" w:cs="Times New Roman"/>
                <w:sz w:val="24"/>
                <w:szCs w:val="24"/>
              </w:rPr>
              <w:t>листв</w:t>
            </w:r>
            <w:r>
              <w:rPr>
                <w:rFonts w:ascii="Times New Roman" w:hAnsi="Times New Roman" w:cs="Times New Roman"/>
                <w:sz w:val="24"/>
                <w:szCs w:val="24"/>
              </w:rPr>
              <w:t xml:space="preserve">енные, хвойные, </w:t>
            </w:r>
            <w:r w:rsidRPr="00FF4F66">
              <w:rPr>
                <w:rFonts w:ascii="Times New Roman" w:hAnsi="Times New Roman" w:cs="Times New Roman"/>
                <w:sz w:val="24"/>
                <w:szCs w:val="24"/>
              </w:rPr>
              <w:t xml:space="preserve">                                   красивоцветущие ку</w:t>
            </w:r>
            <w:r>
              <w:rPr>
                <w:rFonts w:ascii="Times New Roman" w:hAnsi="Times New Roman" w:cs="Times New Roman"/>
                <w:sz w:val="24"/>
                <w:szCs w:val="24"/>
              </w:rPr>
              <w:t xml:space="preserve">старники, лианы  и                                   </w:t>
            </w:r>
            <w:r w:rsidRPr="00FF4F66">
              <w:rPr>
                <w:rFonts w:ascii="Times New Roman" w:hAnsi="Times New Roman" w:cs="Times New Roman"/>
                <w:sz w:val="24"/>
                <w:szCs w:val="24"/>
              </w:rPr>
              <w:t xml:space="preserve">др.                                 </w:t>
            </w:r>
          </w:p>
        </w:tc>
      </w:tr>
      <w:tr w:rsidR="00FF4F66" w:rsidTr="00412DD9">
        <w:trPr>
          <w:trHeight w:val="330"/>
        </w:trPr>
        <w:tc>
          <w:tcPr>
            <w:tcW w:w="1860" w:type="dxa"/>
          </w:tcPr>
          <w:p w:rsidR="00FF4F66" w:rsidRPr="00412DD9" w:rsidRDefault="00FF4F66" w:rsidP="00412DD9">
            <w:pPr>
              <w:spacing w:after="0"/>
              <w:jc w:val="both"/>
              <w:rPr>
                <w:rFonts w:ascii="Times New Roman" w:hAnsi="Times New Roman" w:cs="Times New Roman"/>
                <w:sz w:val="24"/>
                <w:szCs w:val="24"/>
              </w:rPr>
            </w:pPr>
            <w:proofErr w:type="spellStart"/>
            <w:r w:rsidRPr="00FF4F66">
              <w:rPr>
                <w:rFonts w:ascii="Times New Roman" w:hAnsi="Times New Roman" w:cs="Times New Roman"/>
                <w:sz w:val="24"/>
                <w:szCs w:val="24"/>
              </w:rPr>
              <w:t>Маслосыр</w:t>
            </w:r>
            <w:proofErr w:type="gramStart"/>
            <w:r w:rsidRPr="00FF4F66">
              <w:rPr>
                <w:rFonts w:ascii="Times New Roman" w:hAnsi="Times New Roman" w:cs="Times New Roman"/>
                <w:sz w:val="24"/>
                <w:szCs w:val="24"/>
              </w:rPr>
              <w:t>о</w:t>
            </w:r>
            <w:proofErr w:type="spellEnd"/>
            <w:r w:rsidRPr="00FF4F66">
              <w:rPr>
                <w:rFonts w:ascii="Times New Roman" w:hAnsi="Times New Roman" w:cs="Times New Roman"/>
                <w:sz w:val="24"/>
                <w:szCs w:val="24"/>
              </w:rPr>
              <w:t>-</w:t>
            </w:r>
            <w:proofErr w:type="gramEnd"/>
            <w:r w:rsidRPr="00FF4F66">
              <w:rPr>
                <w:rFonts w:ascii="Times New Roman" w:hAnsi="Times New Roman" w:cs="Times New Roman"/>
                <w:sz w:val="24"/>
                <w:szCs w:val="24"/>
              </w:rPr>
              <w:t xml:space="preserve">  дельная</w:t>
            </w:r>
            <w:r>
              <w:rPr>
                <w:rFonts w:ascii="Times New Roman" w:hAnsi="Times New Roman" w:cs="Times New Roman"/>
                <w:sz w:val="24"/>
                <w:szCs w:val="24"/>
              </w:rPr>
              <w:t xml:space="preserve"> и </w:t>
            </w:r>
            <w:r w:rsidRPr="00FF4F66">
              <w:rPr>
                <w:rFonts w:ascii="Times New Roman" w:hAnsi="Times New Roman" w:cs="Times New Roman"/>
                <w:sz w:val="24"/>
                <w:szCs w:val="24"/>
              </w:rPr>
              <w:t>молочная</w:t>
            </w:r>
            <w:r>
              <w:rPr>
                <w:rFonts w:ascii="Times New Roman" w:hAnsi="Times New Roman" w:cs="Times New Roman"/>
                <w:sz w:val="24"/>
                <w:szCs w:val="24"/>
              </w:rPr>
              <w:t xml:space="preserve"> </w:t>
            </w:r>
            <w:r w:rsidRPr="00FF4F66">
              <w:rPr>
                <w:rFonts w:ascii="Times New Roman" w:hAnsi="Times New Roman" w:cs="Times New Roman"/>
                <w:sz w:val="24"/>
                <w:szCs w:val="24"/>
              </w:rPr>
              <w:t>промышленность</w:t>
            </w:r>
          </w:p>
        </w:tc>
        <w:tc>
          <w:tcPr>
            <w:tcW w:w="2745" w:type="dxa"/>
          </w:tcPr>
          <w:p w:rsidR="00FF4F66" w:rsidRPr="00412DD9" w:rsidRDefault="00FF4F66" w:rsidP="00412DD9">
            <w:pPr>
              <w:jc w:val="both"/>
              <w:rPr>
                <w:rFonts w:ascii="Times New Roman" w:hAnsi="Times New Roman" w:cs="Times New Roman"/>
                <w:sz w:val="24"/>
                <w:szCs w:val="24"/>
              </w:rPr>
            </w:pPr>
            <w:r w:rsidRPr="00FF4F66">
              <w:rPr>
                <w:rFonts w:ascii="Times New Roman" w:hAnsi="Times New Roman" w:cs="Times New Roman"/>
                <w:sz w:val="24"/>
                <w:szCs w:val="24"/>
              </w:rPr>
              <w:t>Изоляция  производственных</w:t>
            </w:r>
            <w:r>
              <w:rPr>
                <w:rFonts w:ascii="Times New Roman" w:hAnsi="Times New Roman" w:cs="Times New Roman"/>
                <w:sz w:val="24"/>
                <w:szCs w:val="24"/>
              </w:rPr>
              <w:t xml:space="preserve"> </w:t>
            </w:r>
            <w:r w:rsidRPr="00FF4F66">
              <w:rPr>
                <w:rFonts w:ascii="Times New Roman" w:hAnsi="Times New Roman" w:cs="Times New Roman"/>
                <w:sz w:val="24"/>
                <w:szCs w:val="24"/>
              </w:rPr>
              <w:t>цехов  от  инженерн</w:t>
            </w:r>
            <w:proofErr w:type="gramStart"/>
            <w:r w:rsidRPr="00FF4F66">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FF4F66">
              <w:rPr>
                <w:rFonts w:ascii="Times New Roman" w:hAnsi="Times New Roman" w:cs="Times New Roman"/>
                <w:sz w:val="24"/>
                <w:szCs w:val="24"/>
              </w:rPr>
              <w:t>транспортных</w:t>
            </w:r>
            <w:r>
              <w:rPr>
                <w:rFonts w:ascii="Times New Roman" w:hAnsi="Times New Roman" w:cs="Times New Roman"/>
                <w:sz w:val="24"/>
                <w:szCs w:val="24"/>
              </w:rPr>
              <w:t xml:space="preserve"> </w:t>
            </w:r>
            <w:r w:rsidRPr="00FF4F66">
              <w:rPr>
                <w:rFonts w:ascii="Times New Roman" w:hAnsi="Times New Roman" w:cs="Times New Roman"/>
                <w:sz w:val="24"/>
                <w:szCs w:val="24"/>
              </w:rPr>
              <w:t xml:space="preserve">коммуникаций;  защита от пыли         </w:t>
            </w:r>
          </w:p>
        </w:tc>
        <w:tc>
          <w:tcPr>
            <w:tcW w:w="4773" w:type="dxa"/>
          </w:tcPr>
          <w:p w:rsidR="00FF4F66" w:rsidRPr="00FF4F66" w:rsidRDefault="00FF4F66" w:rsidP="00FF4F66">
            <w:pPr>
              <w:jc w:val="both"/>
              <w:rPr>
                <w:rFonts w:ascii="Times New Roman" w:hAnsi="Times New Roman" w:cs="Times New Roman"/>
                <w:sz w:val="24"/>
                <w:szCs w:val="24"/>
              </w:rPr>
            </w:pPr>
            <w:r w:rsidRPr="00FF4F66">
              <w:rPr>
                <w:rFonts w:ascii="Times New Roman" w:hAnsi="Times New Roman" w:cs="Times New Roman"/>
                <w:sz w:val="24"/>
                <w:szCs w:val="24"/>
              </w:rPr>
              <w:t>Создание устойчивого газона.  Плотные     древесно-кустарниковые</w:t>
            </w:r>
            <w:r>
              <w:rPr>
                <w:rFonts w:ascii="Times New Roman" w:hAnsi="Times New Roman" w:cs="Times New Roman"/>
                <w:sz w:val="24"/>
                <w:szCs w:val="24"/>
              </w:rPr>
              <w:t xml:space="preserve"> </w:t>
            </w:r>
            <w:r w:rsidRPr="00FF4F66">
              <w:rPr>
                <w:rFonts w:ascii="Times New Roman" w:hAnsi="Times New Roman" w:cs="Times New Roman"/>
                <w:sz w:val="24"/>
                <w:szCs w:val="24"/>
              </w:rPr>
              <w:t xml:space="preserve">   насаждения     занимают    до    50%</w:t>
            </w:r>
            <w:r>
              <w:rPr>
                <w:rFonts w:ascii="Times New Roman" w:hAnsi="Times New Roman" w:cs="Times New Roman"/>
                <w:sz w:val="24"/>
                <w:szCs w:val="24"/>
              </w:rPr>
              <w:t xml:space="preserve"> </w:t>
            </w:r>
            <w:r w:rsidRPr="00FF4F66">
              <w:rPr>
                <w:rFonts w:ascii="Times New Roman" w:hAnsi="Times New Roman" w:cs="Times New Roman"/>
                <w:sz w:val="24"/>
                <w:szCs w:val="24"/>
              </w:rPr>
              <w:t xml:space="preserve"> озелененной территории.</w:t>
            </w:r>
            <w:r>
              <w:rPr>
                <w:rFonts w:ascii="Times New Roman" w:hAnsi="Times New Roman" w:cs="Times New Roman"/>
                <w:sz w:val="24"/>
                <w:szCs w:val="24"/>
              </w:rPr>
              <w:t xml:space="preserve"> </w:t>
            </w:r>
            <w:r w:rsidRPr="00FF4F66">
              <w:rPr>
                <w:rFonts w:ascii="Times New Roman" w:hAnsi="Times New Roman" w:cs="Times New Roman"/>
                <w:sz w:val="24"/>
                <w:szCs w:val="24"/>
              </w:rPr>
              <w:t>Укрупненные  одно</w:t>
            </w:r>
            <w:r>
              <w:rPr>
                <w:rFonts w:ascii="Times New Roman" w:hAnsi="Times New Roman" w:cs="Times New Roman"/>
                <w:sz w:val="24"/>
                <w:szCs w:val="24"/>
              </w:rPr>
              <w:t xml:space="preserve"> </w:t>
            </w:r>
            <w:r w:rsidRPr="00FF4F66">
              <w:rPr>
                <w:rFonts w:ascii="Times New Roman" w:hAnsi="Times New Roman" w:cs="Times New Roman"/>
                <w:sz w:val="24"/>
                <w:szCs w:val="24"/>
              </w:rPr>
              <w:t>породные   группы</w:t>
            </w:r>
            <w:r>
              <w:rPr>
                <w:rFonts w:ascii="Times New Roman" w:hAnsi="Times New Roman" w:cs="Times New Roman"/>
                <w:sz w:val="24"/>
                <w:szCs w:val="24"/>
              </w:rPr>
              <w:t xml:space="preserve"> </w:t>
            </w:r>
            <w:r w:rsidRPr="00FF4F66">
              <w:rPr>
                <w:rFonts w:ascii="Times New Roman" w:hAnsi="Times New Roman" w:cs="Times New Roman"/>
                <w:sz w:val="24"/>
                <w:szCs w:val="24"/>
              </w:rPr>
              <w:t>насаждений  "опоясывают"  территорию</w:t>
            </w:r>
            <w:r>
              <w:rPr>
                <w:rFonts w:ascii="Times New Roman" w:hAnsi="Times New Roman" w:cs="Times New Roman"/>
                <w:sz w:val="24"/>
                <w:szCs w:val="24"/>
              </w:rPr>
              <w:t xml:space="preserve"> </w:t>
            </w:r>
            <w:r w:rsidRPr="00FF4F66">
              <w:rPr>
                <w:rFonts w:ascii="Times New Roman" w:hAnsi="Times New Roman" w:cs="Times New Roman"/>
                <w:sz w:val="24"/>
                <w:szCs w:val="24"/>
              </w:rPr>
              <w:t>со всех сторон.</w:t>
            </w:r>
            <w:r>
              <w:rPr>
                <w:rFonts w:ascii="Times New Roman" w:hAnsi="Times New Roman" w:cs="Times New Roman"/>
                <w:sz w:val="24"/>
                <w:szCs w:val="24"/>
              </w:rPr>
              <w:t xml:space="preserve"> </w:t>
            </w:r>
            <w:proofErr w:type="gramStart"/>
            <w:r w:rsidRPr="00FF4F66">
              <w:rPr>
                <w:rFonts w:ascii="Times New Roman" w:hAnsi="Times New Roman" w:cs="Times New Roman"/>
                <w:sz w:val="24"/>
                <w:szCs w:val="24"/>
              </w:rPr>
              <w:t>Ассортимент,            обладающий</w:t>
            </w:r>
            <w:r>
              <w:rPr>
                <w:rFonts w:ascii="Times New Roman" w:hAnsi="Times New Roman" w:cs="Times New Roman"/>
                <w:sz w:val="24"/>
                <w:szCs w:val="24"/>
              </w:rPr>
              <w:t xml:space="preserve"> </w:t>
            </w:r>
            <w:r w:rsidRPr="00FF4F66">
              <w:rPr>
                <w:rFonts w:ascii="Times New Roman" w:hAnsi="Times New Roman" w:cs="Times New Roman"/>
                <w:sz w:val="24"/>
                <w:szCs w:val="24"/>
              </w:rPr>
              <w:t xml:space="preserve">бактерицидными    </w:t>
            </w:r>
            <w:r w:rsidRPr="00FF4F66">
              <w:rPr>
                <w:rFonts w:ascii="Times New Roman" w:hAnsi="Times New Roman" w:cs="Times New Roman"/>
                <w:sz w:val="24"/>
                <w:szCs w:val="24"/>
              </w:rPr>
              <w:lastRenderedPageBreak/>
              <w:t>свойствами:    дуб</w:t>
            </w:r>
            <w:r>
              <w:rPr>
                <w:rFonts w:ascii="Times New Roman" w:hAnsi="Times New Roman" w:cs="Times New Roman"/>
                <w:sz w:val="24"/>
                <w:szCs w:val="24"/>
              </w:rPr>
              <w:t xml:space="preserve"> </w:t>
            </w:r>
            <w:r w:rsidRPr="00FF4F66">
              <w:rPr>
                <w:rFonts w:ascii="Times New Roman" w:hAnsi="Times New Roman" w:cs="Times New Roman"/>
                <w:sz w:val="24"/>
                <w:szCs w:val="24"/>
              </w:rPr>
              <w:t>красный,    рябина     обыкновенная,</w:t>
            </w:r>
            <w:r>
              <w:rPr>
                <w:rFonts w:ascii="Times New Roman" w:hAnsi="Times New Roman" w:cs="Times New Roman"/>
                <w:sz w:val="24"/>
                <w:szCs w:val="24"/>
              </w:rPr>
              <w:t xml:space="preserve"> </w:t>
            </w:r>
            <w:r w:rsidRPr="00FF4F66">
              <w:rPr>
                <w:rFonts w:ascii="Times New Roman" w:hAnsi="Times New Roman" w:cs="Times New Roman"/>
                <w:sz w:val="24"/>
                <w:szCs w:val="24"/>
              </w:rPr>
              <w:t>лиственница европейская, ель  белая,</w:t>
            </w:r>
            <w:r>
              <w:rPr>
                <w:rFonts w:ascii="Times New Roman" w:hAnsi="Times New Roman" w:cs="Times New Roman"/>
                <w:sz w:val="24"/>
                <w:szCs w:val="24"/>
              </w:rPr>
              <w:t xml:space="preserve"> </w:t>
            </w:r>
            <w:r w:rsidRPr="00FF4F66">
              <w:rPr>
                <w:rFonts w:ascii="Times New Roman" w:hAnsi="Times New Roman" w:cs="Times New Roman"/>
                <w:sz w:val="24"/>
                <w:szCs w:val="24"/>
              </w:rPr>
              <w:t xml:space="preserve">сербская и др.  </w:t>
            </w:r>
            <w:r w:rsidR="009C5C74" w:rsidRPr="009C5C74">
              <w:rPr>
                <w:rFonts w:ascii="Times New Roman" w:hAnsi="Times New Roman" w:cs="Times New Roman"/>
                <w:sz w:val="24"/>
                <w:szCs w:val="24"/>
              </w:rPr>
              <w:t>Покрытия  проездов  -   монолитный</w:t>
            </w:r>
            <w:r w:rsidR="009C5C74">
              <w:rPr>
                <w:rFonts w:ascii="Times New Roman" w:hAnsi="Times New Roman" w:cs="Times New Roman"/>
                <w:sz w:val="24"/>
                <w:szCs w:val="24"/>
              </w:rPr>
              <w:t xml:space="preserve"> </w:t>
            </w:r>
            <w:r w:rsidR="009C5C74" w:rsidRPr="009C5C74">
              <w:rPr>
                <w:rFonts w:ascii="Times New Roman" w:hAnsi="Times New Roman" w:cs="Times New Roman"/>
                <w:sz w:val="24"/>
                <w:szCs w:val="24"/>
              </w:rPr>
              <w:t>бетон, тротуары из бетонных плит.</w:t>
            </w:r>
            <w:proofErr w:type="gramEnd"/>
          </w:p>
        </w:tc>
      </w:tr>
      <w:tr w:rsidR="009C5C74" w:rsidTr="00412DD9">
        <w:trPr>
          <w:trHeight w:val="330"/>
        </w:trPr>
        <w:tc>
          <w:tcPr>
            <w:tcW w:w="1860" w:type="dxa"/>
          </w:tcPr>
          <w:p w:rsidR="009C5C74" w:rsidRDefault="00D4025A" w:rsidP="00412D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Хлебопекарная </w:t>
            </w:r>
          </w:p>
          <w:p w:rsidR="00D4025A" w:rsidRPr="00FF4F66" w:rsidRDefault="00D4025A" w:rsidP="00412DD9">
            <w:pPr>
              <w:spacing w:after="0"/>
              <w:jc w:val="both"/>
              <w:rPr>
                <w:rFonts w:ascii="Times New Roman" w:hAnsi="Times New Roman" w:cs="Times New Roman"/>
                <w:sz w:val="24"/>
                <w:szCs w:val="24"/>
              </w:rPr>
            </w:pPr>
            <w:r w:rsidRPr="00D4025A">
              <w:rPr>
                <w:rFonts w:ascii="Times New Roman" w:hAnsi="Times New Roman" w:cs="Times New Roman"/>
                <w:sz w:val="24"/>
                <w:szCs w:val="24"/>
              </w:rPr>
              <w:t>промышленность</w:t>
            </w:r>
          </w:p>
        </w:tc>
        <w:tc>
          <w:tcPr>
            <w:tcW w:w="2745" w:type="dxa"/>
          </w:tcPr>
          <w:p w:rsidR="009C5C74" w:rsidRPr="00FF4F66" w:rsidRDefault="00D4025A" w:rsidP="00412DD9">
            <w:pPr>
              <w:jc w:val="both"/>
              <w:rPr>
                <w:rFonts w:ascii="Times New Roman" w:hAnsi="Times New Roman" w:cs="Times New Roman"/>
                <w:sz w:val="24"/>
                <w:szCs w:val="24"/>
              </w:rPr>
            </w:pPr>
            <w:r w:rsidRPr="00D4025A">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73" w:type="dxa"/>
          </w:tcPr>
          <w:p w:rsidR="009C5C74" w:rsidRPr="00FF4F66" w:rsidRDefault="00D4025A" w:rsidP="00D4025A">
            <w:pPr>
              <w:jc w:val="both"/>
              <w:rPr>
                <w:rFonts w:ascii="Times New Roman" w:hAnsi="Times New Roman" w:cs="Times New Roman"/>
                <w:sz w:val="24"/>
                <w:szCs w:val="24"/>
              </w:rPr>
            </w:pPr>
            <w:r w:rsidRPr="00D4025A">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одно породные   группы насаждений  "опоясывают"  территорию со всех сторон. </w:t>
            </w:r>
            <w:proofErr w:type="gramStart"/>
            <w:r w:rsidRPr="00D4025A">
              <w:rPr>
                <w:rFonts w:ascii="Times New Roman" w:hAnsi="Times New Roman" w:cs="Times New Roman"/>
                <w:sz w:val="24"/>
                <w:szCs w:val="24"/>
              </w:rPr>
              <w:t xml:space="preserve">Ассортимент,            обладающий бактерицидными    свойствами:    дуб красный,    рябина     обыкновенная, лиственница европейская, ель  белая, сербская и др. В </w:t>
            </w:r>
            <w:proofErr w:type="spellStart"/>
            <w:r w:rsidRPr="00D4025A">
              <w:rPr>
                <w:rFonts w:ascii="Times New Roman" w:hAnsi="Times New Roman" w:cs="Times New Roman"/>
                <w:sz w:val="24"/>
                <w:szCs w:val="24"/>
              </w:rPr>
              <w:t>предзаводской</w:t>
            </w:r>
            <w:proofErr w:type="spellEnd"/>
            <w:r w:rsidRPr="00D4025A">
              <w:rPr>
                <w:rFonts w:ascii="Times New Roman" w:hAnsi="Times New Roman" w:cs="Times New Roman"/>
                <w:sz w:val="24"/>
                <w:szCs w:val="24"/>
              </w:rPr>
              <w:t xml:space="preserve"> зоне  -  одиночные</w:t>
            </w:r>
            <w:r>
              <w:rPr>
                <w:rFonts w:ascii="Times New Roman" w:hAnsi="Times New Roman" w:cs="Times New Roman"/>
                <w:sz w:val="24"/>
                <w:szCs w:val="24"/>
              </w:rPr>
              <w:t xml:space="preserve"> </w:t>
            </w:r>
            <w:r w:rsidRPr="00D4025A">
              <w:rPr>
                <w:rFonts w:ascii="Times New Roman" w:hAnsi="Times New Roman" w:cs="Times New Roman"/>
                <w:sz w:val="24"/>
                <w:szCs w:val="24"/>
              </w:rPr>
              <w:t>декоративные   экземпляры   деревьев</w:t>
            </w:r>
            <w:r>
              <w:rPr>
                <w:rFonts w:ascii="Times New Roman" w:hAnsi="Times New Roman" w:cs="Times New Roman"/>
                <w:sz w:val="24"/>
                <w:szCs w:val="24"/>
              </w:rPr>
              <w:t xml:space="preserve"> </w:t>
            </w:r>
            <w:r w:rsidRPr="00D4025A">
              <w:rPr>
                <w:rFonts w:ascii="Times New Roman" w:hAnsi="Times New Roman" w:cs="Times New Roman"/>
                <w:sz w:val="24"/>
                <w:szCs w:val="24"/>
              </w:rPr>
              <w:t>(ель  колючая,  сизая,  серебристая,</w:t>
            </w:r>
            <w:r>
              <w:rPr>
                <w:rFonts w:ascii="Times New Roman" w:hAnsi="Times New Roman" w:cs="Times New Roman"/>
                <w:sz w:val="24"/>
                <w:szCs w:val="24"/>
              </w:rPr>
              <w:t xml:space="preserve"> </w:t>
            </w:r>
            <w:r w:rsidRPr="00D4025A">
              <w:rPr>
                <w:rFonts w:ascii="Times New Roman" w:hAnsi="Times New Roman" w:cs="Times New Roman"/>
                <w:sz w:val="24"/>
                <w:szCs w:val="24"/>
              </w:rPr>
              <w:t xml:space="preserve">клен </w:t>
            </w:r>
            <w:proofErr w:type="spellStart"/>
            <w:r w:rsidRPr="00D4025A">
              <w:rPr>
                <w:rFonts w:ascii="Times New Roman" w:hAnsi="Times New Roman" w:cs="Times New Roman"/>
                <w:sz w:val="24"/>
                <w:szCs w:val="24"/>
              </w:rPr>
              <w:t>Шведлера</w:t>
            </w:r>
            <w:proofErr w:type="spellEnd"/>
            <w:r w:rsidRPr="00D4025A">
              <w:rPr>
                <w:rFonts w:ascii="Times New Roman" w:hAnsi="Times New Roman" w:cs="Times New Roman"/>
                <w:sz w:val="24"/>
                <w:szCs w:val="24"/>
              </w:rPr>
              <w:t>).</w:t>
            </w:r>
            <w:proofErr w:type="gramEnd"/>
            <w:r w:rsidRPr="00D4025A">
              <w:rPr>
                <w:rFonts w:ascii="Times New Roman" w:hAnsi="Times New Roman" w:cs="Times New Roman"/>
                <w:sz w:val="24"/>
                <w:szCs w:val="24"/>
              </w:rPr>
              <w:t xml:space="preserve">  Покрытия  проездов  -   монолитный бетон, тротуары из бетонных плит.</w:t>
            </w:r>
          </w:p>
        </w:tc>
      </w:tr>
      <w:tr w:rsidR="00D4025A" w:rsidTr="00412DD9">
        <w:trPr>
          <w:trHeight w:val="330"/>
        </w:trPr>
        <w:tc>
          <w:tcPr>
            <w:tcW w:w="1860" w:type="dxa"/>
          </w:tcPr>
          <w:p w:rsidR="00D4025A" w:rsidRDefault="006E4076" w:rsidP="00412DD9">
            <w:pPr>
              <w:spacing w:after="0"/>
              <w:jc w:val="both"/>
              <w:rPr>
                <w:rFonts w:ascii="Times New Roman" w:hAnsi="Times New Roman" w:cs="Times New Roman"/>
                <w:sz w:val="24"/>
                <w:szCs w:val="24"/>
              </w:rPr>
            </w:pPr>
            <w:r>
              <w:rPr>
                <w:rFonts w:ascii="Times New Roman" w:hAnsi="Times New Roman" w:cs="Times New Roman"/>
                <w:sz w:val="24"/>
                <w:szCs w:val="24"/>
              </w:rPr>
              <w:t>Мясокомбинаты</w:t>
            </w:r>
          </w:p>
        </w:tc>
        <w:tc>
          <w:tcPr>
            <w:tcW w:w="2745" w:type="dxa"/>
          </w:tcPr>
          <w:p w:rsidR="00D4025A" w:rsidRPr="00D4025A" w:rsidRDefault="006E4076" w:rsidP="00412DD9">
            <w:pPr>
              <w:jc w:val="both"/>
              <w:rPr>
                <w:rFonts w:ascii="Times New Roman" w:hAnsi="Times New Roman" w:cs="Times New Roman"/>
                <w:sz w:val="24"/>
                <w:szCs w:val="24"/>
              </w:rPr>
            </w:pPr>
            <w:r w:rsidRPr="006E4076">
              <w:rPr>
                <w:rFonts w:ascii="Times New Roman" w:hAnsi="Times New Roman" w:cs="Times New Roman"/>
                <w:sz w:val="24"/>
                <w:szCs w:val="24"/>
              </w:rPr>
              <w:t>Защита   селитебной</w:t>
            </w:r>
            <w:r>
              <w:rPr>
                <w:rFonts w:ascii="Times New Roman" w:hAnsi="Times New Roman" w:cs="Times New Roman"/>
                <w:sz w:val="24"/>
                <w:szCs w:val="24"/>
              </w:rPr>
              <w:t xml:space="preserve"> </w:t>
            </w:r>
            <w:r w:rsidRPr="006E4076">
              <w:rPr>
                <w:rFonts w:ascii="Times New Roman" w:hAnsi="Times New Roman" w:cs="Times New Roman"/>
                <w:sz w:val="24"/>
                <w:szCs w:val="24"/>
              </w:rPr>
              <w:t>территории         от</w:t>
            </w:r>
            <w:r>
              <w:rPr>
                <w:rFonts w:ascii="Times New Roman" w:hAnsi="Times New Roman" w:cs="Times New Roman"/>
                <w:sz w:val="24"/>
                <w:szCs w:val="24"/>
              </w:rPr>
              <w:t xml:space="preserve"> </w:t>
            </w:r>
            <w:r w:rsidRPr="006E4076">
              <w:rPr>
                <w:rFonts w:ascii="Times New Roman" w:hAnsi="Times New Roman" w:cs="Times New Roman"/>
                <w:sz w:val="24"/>
                <w:szCs w:val="24"/>
              </w:rPr>
              <w:t>проникновения запаха;</w:t>
            </w:r>
            <w:r>
              <w:rPr>
                <w:rFonts w:ascii="Times New Roman" w:hAnsi="Times New Roman" w:cs="Times New Roman"/>
                <w:sz w:val="24"/>
                <w:szCs w:val="24"/>
              </w:rPr>
              <w:t xml:space="preserve"> </w:t>
            </w:r>
            <w:r w:rsidRPr="006E4076">
              <w:rPr>
                <w:rFonts w:ascii="Times New Roman" w:hAnsi="Times New Roman" w:cs="Times New Roman"/>
                <w:sz w:val="24"/>
                <w:szCs w:val="24"/>
              </w:rPr>
              <w:t>защита от пыли;</w:t>
            </w:r>
            <w:r>
              <w:rPr>
                <w:rFonts w:ascii="Times New Roman" w:hAnsi="Times New Roman" w:cs="Times New Roman"/>
                <w:sz w:val="24"/>
                <w:szCs w:val="24"/>
              </w:rPr>
              <w:t xml:space="preserve"> </w:t>
            </w:r>
            <w:r w:rsidRPr="006E4076">
              <w:rPr>
                <w:rFonts w:ascii="Times New Roman" w:hAnsi="Times New Roman" w:cs="Times New Roman"/>
                <w:sz w:val="24"/>
                <w:szCs w:val="24"/>
              </w:rPr>
              <w:t>аэрация территории</w:t>
            </w:r>
          </w:p>
        </w:tc>
        <w:tc>
          <w:tcPr>
            <w:tcW w:w="4773" w:type="dxa"/>
          </w:tcPr>
          <w:p w:rsidR="00D4025A" w:rsidRPr="00D4025A" w:rsidRDefault="006E4076" w:rsidP="00D4025A">
            <w:pPr>
              <w:jc w:val="both"/>
              <w:rPr>
                <w:rFonts w:ascii="Times New Roman" w:hAnsi="Times New Roman" w:cs="Times New Roman"/>
                <w:sz w:val="24"/>
                <w:szCs w:val="24"/>
              </w:rPr>
            </w:pPr>
            <w:r w:rsidRPr="006E4076">
              <w:rPr>
                <w:rFonts w:ascii="Times New Roman" w:hAnsi="Times New Roman" w:cs="Times New Roman"/>
                <w:sz w:val="24"/>
                <w:szCs w:val="24"/>
              </w:rPr>
              <w:t>Размещение   площадок   отдыха   у</w:t>
            </w:r>
            <w:r>
              <w:rPr>
                <w:rFonts w:ascii="Times New Roman" w:hAnsi="Times New Roman" w:cs="Times New Roman"/>
                <w:sz w:val="24"/>
                <w:szCs w:val="24"/>
              </w:rPr>
              <w:t xml:space="preserve"> </w:t>
            </w:r>
            <w:r w:rsidRPr="006E4076">
              <w:rPr>
                <w:rFonts w:ascii="Times New Roman" w:hAnsi="Times New Roman" w:cs="Times New Roman"/>
                <w:sz w:val="24"/>
                <w:szCs w:val="24"/>
              </w:rPr>
              <w:t>административного     корпуса,     у</w:t>
            </w:r>
            <w:r>
              <w:rPr>
                <w:rFonts w:ascii="Times New Roman" w:hAnsi="Times New Roman" w:cs="Times New Roman"/>
                <w:sz w:val="24"/>
                <w:szCs w:val="24"/>
              </w:rPr>
              <w:t xml:space="preserve"> </w:t>
            </w:r>
            <w:r w:rsidRPr="006E4076">
              <w:rPr>
                <w:rFonts w:ascii="Times New Roman" w:hAnsi="Times New Roman" w:cs="Times New Roman"/>
                <w:sz w:val="24"/>
                <w:szCs w:val="24"/>
              </w:rPr>
              <w:t>многолюдных   цехов   и   в   местах</w:t>
            </w:r>
            <w:r>
              <w:rPr>
                <w:rFonts w:ascii="Times New Roman" w:hAnsi="Times New Roman" w:cs="Times New Roman"/>
                <w:sz w:val="24"/>
                <w:szCs w:val="24"/>
              </w:rPr>
              <w:t xml:space="preserve"> </w:t>
            </w:r>
            <w:r w:rsidRPr="006E4076">
              <w:rPr>
                <w:rFonts w:ascii="Times New Roman" w:hAnsi="Times New Roman" w:cs="Times New Roman"/>
                <w:sz w:val="24"/>
                <w:szCs w:val="24"/>
              </w:rPr>
              <w:t>отпуска готовой продукции.  Обыкновенный газон, ажурные  древесно-кустарниковые посадки.  Ассортимент,            обладающий</w:t>
            </w:r>
            <w:r>
              <w:rPr>
                <w:rFonts w:ascii="Times New Roman" w:hAnsi="Times New Roman" w:cs="Times New Roman"/>
                <w:sz w:val="24"/>
                <w:szCs w:val="24"/>
              </w:rPr>
              <w:t xml:space="preserve"> </w:t>
            </w:r>
            <w:r w:rsidRPr="006E4076">
              <w:rPr>
                <w:rFonts w:ascii="Times New Roman" w:hAnsi="Times New Roman" w:cs="Times New Roman"/>
                <w:sz w:val="24"/>
                <w:szCs w:val="24"/>
              </w:rPr>
              <w:t>бактерицидными  свойствами.  Посадки</w:t>
            </w:r>
            <w:r>
              <w:rPr>
                <w:rFonts w:ascii="Times New Roman" w:hAnsi="Times New Roman" w:cs="Times New Roman"/>
                <w:sz w:val="24"/>
                <w:szCs w:val="24"/>
              </w:rPr>
              <w:t xml:space="preserve"> </w:t>
            </w:r>
            <w:r w:rsidRPr="006E4076">
              <w:rPr>
                <w:rFonts w:ascii="Times New Roman" w:hAnsi="Times New Roman" w:cs="Times New Roman"/>
                <w:sz w:val="24"/>
                <w:szCs w:val="24"/>
              </w:rPr>
              <w:t xml:space="preserve">для визуальной изоляции цехов       </w:t>
            </w:r>
          </w:p>
        </w:tc>
      </w:tr>
      <w:tr w:rsidR="006E4076" w:rsidTr="00412DD9">
        <w:trPr>
          <w:trHeight w:val="330"/>
        </w:trPr>
        <w:tc>
          <w:tcPr>
            <w:tcW w:w="1860" w:type="dxa"/>
          </w:tcPr>
          <w:p w:rsidR="006E4076" w:rsidRDefault="006E4076" w:rsidP="00412DD9">
            <w:pPr>
              <w:spacing w:after="0"/>
              <w:jc w:val="both"/>
              <w:rPr>
                <w:rFonts w:ascii="Times New Roman" w:hAnsi="Times New Roman" w:cs="Times New Roman"/>
                <w:sz w:val="24"/>
                <w:szCs w:val="24"/>
              </w:rPr>
            </w:pPr>
            <w:r w:rsidRPr="006E4076">
              <w:rPr>
                <w:rFonts w:ascii="Times New Roman" w:hAnsi="Times New Roman" w:cs="Times New Roman"/>
                <w:sz w:val="24"/>
                <w:szCs w:val="24"/>
              </w:rPr>
              <w:t>Строительная</w:t>
            </w:r>
            <w:r>
              <w:rPr>
                <w:rFonts w:ascii="Times New Roman" w:hAnsi="Times New Roman" w:cs="Times New Roman"/>
                <w:sz w:val="24"/>
                <w:szCs w:val="24"/>
              </w:rPr>
              <w:t xml:space="preserve"> </w:t>
            </w:r>
            <w:r w:rsidRPr="006E4076">
              <w:rPr>
                <w:rFonts w:ascii="Times New Roman" w:hAnsi="Times New Roman" w:cs="Times New Roman"/>
                <w:sz w:val="24"/>
                <w:szCs w:val="24"/>
              </w:rPr>
              <w:t>промышленность</w:t>
            </w:r>
          </w:p>
        </w:tc>
        <w:tc>
          <w:tcPr>
            <w:tcW w:w="2745" w:type="dxa"/>
          </w:tcPr>
          <w:p w:rsidR="006E4076" w:rsidRPr="006E4076" w:rsidRDefault="006E4076" w:rsidP="00412DD9">
            <w:pPr>
              <w:jc w:val="both"/>
              <w:rPr>
                <w:rFonts w:ascii="Times New Roman" w:hAnsi="Times New Roman" w:cs="Times New Roman"/>
                <w:sz w:val="24"/>
                <w:szCs w:val="24"/>
              </w:rPr>
            </w:pPr>
            <w:r w:rsidRPr="006E4076">
              <w:rPr>
                <w:rFonts w:ascii="Times New Roman" w:hAnsi="Times New Roman" w:cs="Times New Roman"/>
                <w:sz w:val="24"/>
                <w:szCs w:val="24"/>
              </w:rPr>
              <w:t>Снижение      шума,</w:t>
            </w:r>
            <w:r>
              <w:rPr>
                <w:rFonts w:ascii="Times New Roman" w:hAnsi="Times New Roman" w:cs="Times New Roman"/>
                <w:sz w:val="24"/>
                <w:szCs w:val="24"/>
              </w:rPr>
              <w:t xml:space="preserve"> </w:t>
            </w:r>
            <w:r w:rsidRPr="006E4076">
              <w:rPr>
                <w:rFonts w:ascii="Times New Roman" w:hAnsi="Times New Roman" w:cs="Times New Roman"/>
                <w:sz w:val="24"/>
                <w:szCs w:val="24"/>
              </w:rPr>
              <w:t>скорости   ветра    и</w:t>
            </w:r>
            <w:r>
              <w:rPr>
                <w:rFonts w:ascii="Times New Roman" w:hAnsi="Times New Roman" w:cs="Times New Roman"/>
                <w:sz w:val="24"/>
                <w:szCs w:val="24"/>
              </w:rPr>
              <w:t xml:space="preserve"> </w:t>
            </w:r>
            <w:r w:rsidRPr="006E4076">
              <w:rPr>
                <w:rFonts w:ascii="Times New Roman" w:hAnsi="Times New Roman" w:cs="Times New Roman"/>
                <w:sz w:val="24"/>
                <w:szCs w:val="24"/>
              </w:rPr>
              <w:t>запыленности       на</w:t>
            </w:r>
            <w:r>
              <w:rPr>
                <w:rFonts w:ascii="Times New Roman" w:hAnsi="Times New Roman" w:cs="Times New Roman"/>
                <w:sz w:val="24"/>
                <w:szCs w:val="24"/>
              </w:rPr>
              <w:t xml:space="preserve"> </w:t>
            </w:r>
            <w:r w:rsidRPr="006E4076">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6E4076">
              <w:rPr>
                <w:rFonts w:ascii="Times New Roman" w:hAnsi="Times New Roman" w:cs="Times New Roman"/>
                <w:sz w:val="24"/>
                <w:szCs w:val="24"/>
              </w:rPr>
              <w:t>изоляция</w:t>
            </w:r>
            <w:r>
              <w:t xml:space="preserve"> </w:t>
            </w:r>
            <w:r w:rsidRPr="006E4076">
              <w:rPr>
                <w:rFonts w:ascii="Times New Roman" w:hAnsi="Times New Roman" w:cs="Times New Roman"/>
                <w:sz w:val="24"/>
                <w:szCs w:val="24"/>
              </w:rPr>
              <w:t>прилегающей</w:t>
            </w:r>
            <w:r>
              <w:rPr>
                <w:rFonts w:ascii="Times New Roman" w:hAnsi="Times New Roman" w:cs="Times New Roman"/>
                <w:sz w:val="24"/>
                <w:szCs w:val="24"/>
              </w:rPr>
              <w:t xml:space="preserve"> территории </w:t>
            </w:r>
            <w:r w:rsidRPr="006E4076">
              <w:rPr>
                <w:rFonts w:ascii="Times New Roman" w:hAnsi="Times New Roman" w:cs="Times New Roman"/>
                <w:sz w:val="24"/>
                <w:szCs w:val="24"/>
              </w:rPr>
              <w:t>населенного пункта;  оживление  монотонной</w:t>
            </w:r>
            <w:r>
              <w:rPr>
                <w:rFonts w:ascii="Times New Roman" w:hAnsi="Times New Roman" w:cs="Times New Roman"/>
                <w:sz w:val="24"/>
                <w:szCs w:val="24"/>
              </w:rPr>
              <w:t xml:space="preserve"> и </w:t>
            </w:r>
            <w:r w:rsidRPr="006E4076">
              <w:rPr>
                <w:rFonts w:ascii="Times New Roman" w:hAnsi="Times New Roman" w:cs="Times New Roman"/>
                <w:sz w:val="24"/>
                <w:szCs w:val="24"/>
              </w:rPr>
              <w:t xml:space="preserve">бесцветной среды     </w:t>
            </w:r>
          </w:p>
        </w:tc>
        <w:tc>
          <w:tcPr>
            <w:tcW w:w="4773" w:type="dxa"/>
          </w:tcPr>
          <w:p w:rsidR="006E4076" w:rsidRPr="006E4076" w:rsidRDefault="006E4076" w:rsidP="00D4025A">
            <w:pPr>
              <w:jc w:val="both"/>
              <w:rPr>
                <w:rFonts w:ascii="Times New Roman" w:hAnsi="Times New Roman" w:cs="Times New Roman"/>
                <w:sz w:val="24"/>
                <w:szCs w:val="24"/>
              </w:rPr>
            </w:pPr>
            <w:r w:rsidRPr="006E4076">
              <w:rPr>
                <w:rFonts w:ascii="Times New Roman" w:hAnsi="Times New Roman" w:cs="Times New Roman"/>
                <w:sz w:val="24"/>
                <w:szCs w:val="24"/>
              </w:rPr>
              <w:t>Плотные   защитные   посадки    из</w:t>
            </w:r>
            <w:r>
              <w:rPr>
                <w:rFonts w:ascii="Times New Roman" w:hAnsi="Times New Roman" w:cs="Times New Roman"/>
                <w:sz w:val="24"/>
                <w:szCs w:val="24"/>
              </w:rPr>
              <w:t xml:space="preserve"> </w:t>
            </w:r>
            <w:r w:rsidRPr="006E4076">
              <w:rPr>
                <w:rFonts w:ascii="Times New Roman" w:hAnsi="Times New Roman" w:cs="Times New Roman"/>
                <w:sz w:val="24"/>
                <w:szCs w:val="24"/>
              </w:rPr>
              <w:t>больших    живописных    групп     и</w:t>
            </w:r>
            <w:r>
              <w:rPr>
                <w:rFonts w:ascii="Times New Roman" w:hAnsi="Times New Roman" w:cs="Times New Roman"/>
                <w:sz w:val="24"/>
                <w:szCs w:val="24"/>
              </w:rPr>
              <w:t xml:space="preserve"> </w:t>
            </w:r>
            <w:r w:rsidRPr="006E4076">
              <w:rPr>
                <w:rFonts w:ascii="Times New Roman" w:hAnsi="Times New Roman" w:cs="Times New Roman"/>
                <w:sz w:val="24"/>
                <w:szCs w:val="24"/>
              </w:rPr>
              <w:t>массивов.</w:t>
            </w:r>
            <w:r>
              <w:rPr>
                <w:rFonts w:ascii="Times New Roman" w:hAnsi="Times New Roman" w:cs="Times New Roman"/>
                <w:sz w:val="24"/>
                <w:szCs w:val="24"/>
              </w:rPr>
              <w:t xml:space="preserve"> </w:t>
            </w:r>
            <w:r w:rsidRPr="006E4076">
              <w:rPr>
                <w:rFonts w:ascii="Times New Roman" w:hAnsi="Times New Roman" w:cs="Times New Roman"/>
                <w:sz w:val="24"/>
                <w:szCs w:val="24"/>
              </w:rPr>
              <w:t>Активно    вводится     цвет     в</w:t>
            </w:r>
            <w:r>
              <w:rPr>
                <w:rFonts w:ascii="Times New Roman" w:hAnsi="Times New Roman" w:cs="Times New Roman"/>
                <w:sz w:val="24"/>
                <w:szCs w:val="24"/>
              </w:rPr>
              <w:t xml:space="preserve"> </w:t>
            </w:r>
            <w:r w:rsidRPr="006E4076">
              <w:rPr>
                <w:rFonts w:ascii="Times New Roman" w:hAnsi="Times New Roman" w:cs="Times New Roman"/>
                <w:sz w:val="24"/>
                <w:szCs w:val="24"/>
              </w:rPr>
              <w:t>застройку, транспортные  устройства,</w:t>
            </w:r>
            <w:r>
              <w:rPr>
                <w:rFonts w:ascii="Times New Roman" w:hAnsi="Times New Roman" w:cs="Times New Roman"/>
                <w:sz w:val="24"/>
                <w:szCs w:val="24"/>
              </w:rPr>
              <w:t xml:space="preserve"> </w:t>
            </w:r>
            <w:r w:rsidRPr="006E4076">
              <w:rPr>
                <w:rFonts w:ascii="Times New Roman" w:hAnsi="Times New Roman" w:cs="Times New Roman"/>
                <w:sz w:val="24"/>
                <w:szCs w:val="24"/>
              </w:rPr>
              <w:t>малые  архитектурные  формы  и   др.</w:t>
            </w:r>
            <w:r>
              <w:rPr>
                <w:rFonts w:ascii="Times New Roman" w:hAnsi="Times New Roman" w:cs="Times New Roman"/>
                <w:sz w:val="24"/>
                <w:szCs w:val="24"/>
              </w:rPr>
              <w:t xml:space="preserve"> </w:t>
            </w:r>
            <w:r w:rsidRPr="006E4076">
              <w:rPr>
                <w:rFonts w:ascii="Times New Roman" w:hAnsi="Times New Roman" w:cs="Times New Roman"/>
                <w:sz w:val="24"/>
                <w:szCs w:val="24"/>
              </w:rPr>
              <w:t>элементы благоустройства.</w:t>
            </w:r>
            <w:r>
              <w:rPr>
                <w:rFonts w:ascii="Times New Roman" w:hAnsi="Times New Roman" w:cs="Times New Roman"/>
                <w:sz w:val="24"/>
                <w:szCs w:val="24"/>
              </w:rPr>
              <w:t xml:space="preserve"> </w:t>
            </w:r>
            <w:r w:rsidRPr="006E4076">
              <w:rPr>
                <w:rFonts w:ascii="Times New Roman" w:hAnsi="Times New Roman" w:cs="Times New Roman"/>
                <w:sz w:val="24"/>
                <w:szCs w:val="24"/>
              </w:rPr>
              <w:t>Ассортимент: клены,  ясени,  липы,</w:t>
            </w:r>
            <w:r>
              <w:rPr>
                <w:rFonts w:ascii="Times New Roman" w:hAnsi="Times New Roman" w:cs="Times New Roman"/>
                <w:sz w:val="24"/>
                <w:szCs w:val="24"/>
              </w:rPr>
              <w:t xml:space="preserve"> </w:t>
            </w:r>
            <w:r w:rsidRPr="006E4076">
              <w:rPr>
                <w:rFonts w:ascii="Times New Roman" w:hAnsi="Times New Roman" w:cs="Times New Roman"/>
                <w:sz w:val="24"/>
                <w:szCs w:val="24"/>
              </w:rPr>
              <w:t xml:space="preserve">вязы и т.п.  </w:t>
            </w:r>
          </w:p>
        </w:tc>
      </w:tr>
    </w:tbl>
    <w:p w:rsidR="00412DD9" w:rsidRDefault="00412DD9" w:rsidP="00881639">
      <w:pPr>
        <w:jc w:val="center"/>
        <w:rPr>
          <w:rFonts w:ascii="Times New Roman" w:hAnsi="Times New Roman" w:cs="Times New Roman"/>
          <w:sz w:val="24"/>
          <w:szCs w:val="24"/>
        </w:rPr>
      </w:pPr>
    </w:p>
    <w:p w:rsidR="006E4076" w:rsidRPr="00461045" w:rsidRDefault="006E4076" w:rsidP="00881639">
      <w:pPr>
        <w:jc w:val="center"/>
        <w:rPr>
          <w:rFonts w:ascii="Times New Roman" w:hAnsi="Times New Roman" w:cs="Times New Roman"/>
          <w:sz w:val="24"/>
          <w:szCs w:val="24"/>
        </w:rPr>
      </w:pPr>
    </w:p>
    <w:sectPr w:rsidR="006E4076" w:rsidRPr="00461045" w:rsidSect="001A6DE2">
      <w:headerReference w:type="even" r:id="rId8"/>
      <w:headerReference w:type="default" r:id="rId9"/>
      <w:pgSz w:w="11906" w:h="16838"/>
      <w:pgMar w:top="851" w:right="9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FE" w:rsidRDefault="001725FE" w:rsidP="00F91C09">
      <w:pPr>
        <w:spacing w:after="0" w:line="240" w:lineRule="auto"/>
      </w:pPr>
      <w:r>
        <w:separator/>
      </w:r>
    </w:p>
  </w:endnote>
  <w:endnote w:type="continuationSeparator" w:id="0">
    <w:p w:rsidR="001725FE" w:rsidRDefault="001725FE" w:rsidP="00F9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FE" w:rsidRDefault="001725FE" w:rsidP="00F91C09">
      <w:pPr>
        <w:spacing w:after="0" w:line="240" w:lineRule="auto"/>
      </w:pPr>
      <w:r>
        <w:separator/>
      </w:r>
    </w:p>
  </w:footnote>
  <w:footnote w:type="continuationSeparator" w:id="0">
    <w:p w:rsidR="001725FE" w:rsidRDefault="001725FE" w:rsidP="00F9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66" w:rsidRDefault="00FF4F66" w:rsidP="00835F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F66" w:rsidRDefault="00FF4F66" w:rsidP="00835F2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66" w:rsidRPr="00EA0640" w:rsidRDefault="00FF4F66" w:rsidP="00835F24">
    <w:pPr>
      <w:pStyle w:val="a3"/>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723"/>
    <w:multiLevelType w:val="hybridMultilevel"/>
    <w:tmpl w:val="6AFC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1EB"/>
    <w:rsid w:val="00102316"/>
    <w:rsid w:val="00124B89"/>
    <w:rsid w:val="00125B89"/>
    <w:rsid w:val="001725FE"/>
    <w:rsid w:val="001A6DE2"/>
    <w:rsid w:val="001C71BA"/>
    <w:rsid w:val="00214A44"/>
    <w:rsid w:val="00226CD7"/>
    <w:rsid w:val="00273339"/>
    <w:rsid w:val="002A1DE8"/>
    <w:rsid w:val="002B3F41"/>
    <w:rsid w:val="002B5848"/>
    <w:rsid w:val="00367B0C"/>
    <w:rsid w:val="003764FF"/>
    <w:rsid w:val="003A7597"/>
    <w:rsid w:val="003D4802"/>
    <w:rsid w:val="003F2F15"/>
    <w:rsid w:val="004014C5"/>
    <w:rsid w:val="004018ED"/>
    <w:rsid w:val="00412DD9"/>
    <w:rsid w:val="00461045"/>
    <w:rsid w:val="00477FB3"/>
    <w:rsid w:val="004F7342"/>
    <w:rsid w:val="005C2163"/>
    <w:rsid w:val="005D27B1"/>
    <w:rsid w:val="005E6563"/>
    <w:rsid w:val="0063211F"/>
    <w:rsid w:val="006E4076"/>
    <w:rsid w:val="00716E85"/>
    <w:rsid w:val="00735279"/>
    <w:rsid w:val="00751372"/>
    <w:rsid w:val="007831B1"/>
    <w:rsid w:val="00796CC7"/>
    <w:rsid w:val="00835F24"/>
    <w:rsid w:val="00873A3F"/>
    <w:rsid w:val="00880538"/>
    <w:rsid w:val="00881639"/>
    <w:rsid w:val="00890FAC"/>
    <w:rsid w:val="00894490"/>
    <w:rsid w:val="00917BBF"/>
    <w:rsid w:val="009551EB"/>
    <w:rsid w:val="00965594"/>
    <w:rsid w:val="009B0B6E"/>
    <w:rsid w:val="009C5C74"/>
    <w:rsid w:val="009D6E46"/>
    <w:rsid w:val="009E21F5"/>
    <w:rsid w:val="00A21E1D"/>
    <w:rsid w:val="00A82935"/>
    <w:rsid w:val="00B22AE9"/>
    <w:rsid w:val="00B94E92"/>
    <w:rsid w:val="00BA4D00"/>
    <w:rsid w:val="00C862AA"/>
    <w:rsid w:val="00CD588B"/>
    <w:rsid w:val="00D26963"/>
    <w:rsid w:val="00D4025A"/>
    <w:rsid w:val="00D756D5"/>
    <w:rsid w:val="00D858D0"/>
    <w:rsid w:val="00D91FFF"/>
    <w:rsid w:val="00DD6756"/>
    <w:rsid w:val="00E24334"/>
    <w:rsid w:val="00EA4E2B"/>
    <w:rsid w:val="00F14BF7"/>
    <w:rsid w:val="00F171AB"/>
    <w:rsid w:val="00F53728"/>
    <w:rsid w:val="00F91C09"/>
    <w:rsid w:val="00FF351E"/>
    <w:rsid w:val="00FF4F66"/>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9551EB"/>
    <w:rPr>
      <w:rFonts w:ascii="Times New Roman" w:eastAsia="Times New Roman" w:hAnsi="Times New Roman" w:cs="Times New Roman"/>
      <w:sz w:val="20"/>
      <w:szCs w:val="20"/>
    </w:rPr>
  </w:style>
  <w:style w:type="character" w:styleId="a5">
    <w:name w:val="page number"/>
    <w:basedOn w:val="a0"/>
    <w:rsid w:val="009551EB"/>
  </w:style>
  <w:style w:type="paragraph" w:styleId="a6">
    <w:name w:val="List Paragraph"/>
    <w:basedOn w:val="a"/>
    <w:uiPriority w:val="34"/>
    <w:qFormat/>
    <w:rsid w:val="005E6563"/>
    <w:pPr>
      <w:ind w:left="720"/>
      <w:contextualSpacing/>
    </w:pPr>
  </w:style>
  <w:style w:type="table" w:styleId="a7">
    <w:name w:val="Table Grid"/>
    <w:basedOn w:val="a1"/>
    <w:uiPriority w:val="59"/>
    <w:rsid w:val="001A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10520</Words>
  <Characters>59964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Марзета</cp:lastModifiedBy>
  <cp:revision>2</cp:revision>
  <cp:lastPrinted>2012-08-23T08:29:00Z</cp:lastPrinted>
  <dcterms:created xsi:type="dcterms:W3CDTF">2017-12-29T12:53:00Z</dcterms:created>
  <dcterms:modified xsi:type="dcterms:W3CDTF">2017-12-29T12:53:00Z</dcterms:modified>
</cp:coreProperties>
</file>