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page" w:horzAnchor="margin" w:tblpXSpec="center" w:tblpY="796"/>
        <w:tblW w:w="10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1728"/>
        <w:gridCol w:w="3987"/>
      </w:tblGrid>
      <w:tr w:rsidR="00EF2537" w:rsidRPr="00CE4114" w:rsidTr="008E75E3">
        <w:trPr>
          <w:trHeight w:val="124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4"/>
                <w:lang w:eastAsia="ru-RU"/>
              </w:rPr>
            </w:pPr>
            <w:r w:rsidRPr="00CE4114">
              <w:rPr>
                <w:rFonts w:ascii="Times New Roman" w:eastAsia="Times New Roman" w:hAnsi="Times New Roman" w:cs="Times New Roman"/>
                <w:b/>
                <w:sz w:val="4"/>
                <w:lang w:eastAsia="ru-RU"/>
              </w:rPr>
              <w:t>.</w:t>
            </w: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aps/>
                <w:sz w:val="4"/>
                <w:lang w:eastAsia="ru-RU"/>
              </w:rPr>
            </w:pP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РЕСПУБЛИКА АДЫГЕЯ</w:t>
            </w: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aps/>
                <w:sz w:val="4"/>
                <w:lang w:eastAsia="ru-RU"/>
              </w:rPr>
            </w:pP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АДМИНИСТРАЦИЯ</w:t>
            </w:r>
            <w:r w:rsidRPr="00CE411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Pr="00CE4114">
              <w:rPr>
                <w:rFonts w:ascii="Times New Roman" w:eastAsia="Times New Roman" w:hAnsi="Times New Roman" w:cs="Times New Roman"/>
                <w:b/>
                <w:caps/>
                <w:sz w:val="20"/>
                <w:lang w:eastAsia="ru-RU"/>
              </w:rPr>
              <w:t xml:space="preserve">Муниципального образования </w:t>
            </w:r>
            <w:r w:rsidRPr="00CE4114">
              <w:rPr>
                <w:rFonts w:ascii="Times New Roman" w:eastAsia="Times New Roman" w:hAnsi="Times New Roman" w:cs="Times New Roman"/>
                <w:b/>
                <w:lang w:eastAsia="ru-RU"/>
              </w:rPr>
              <w:t>«</w:t>
            </w: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КОШЕХАБЛЬСКОЕ СЕЛЬСКОЕ ПОСЕЛЕНИЕ»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</w:pPr>
            <w:r w:rsidRPr="00CE4114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5090DF4" wp14:editId="776947AB">
                  <wp:extent cx="847725" cy="819150"/>
                  <wp:effectExtent l="0" t="0" r="9525" b="0"/>
                  <wp:docPr id="1" name="Рисунок 1" descr="Описание: Adygeya_-_Coat_of_Arm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Adygeya_-_Coat_of_Arm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aps/>
                <w:sz w:val="4"/>
                <w:lang w:eastAsia="ru-RU"/>
              </w:rPr>
            </w:pP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4"/>
                <w:lang w:eastAsia="ru-RU"/>
              </w:rPr>
            </w:pP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АДЫГЭ РЕСПУБЛИК</w:t>
            </w: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4"/>
                <w:lang w:eastAsia="ru-RU"/>
              </w:rPr>
            </w:pP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4"/>
                <w:lang w:eastAsia="ru-RU"/>
              </w:rPr>
            </w:pP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</w:pP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МУНИЦИПАЛЬНЭ ГЪЭПСЫК</w:t>
            </w:r>
            <w:proofErr w:type="gramStart"/>
            <w:r w:rsidRPr="00CE4114">
              <w:rPr>
                <w:rFonts w:ascii="Times New Roman" w:eastAsia="Times New Roman" w:hAnsi="Times New Roman" w:cs="Times New Roman"/>
                <w:b/>
                <w:sz w:val="20"/>
                <w:lang w:val="en-US" w:eastAsia="ru-RU"/>
              </w:rPr>
              <w:t>I</w:t>
            </w:r>
            <w:proofErr w:type="gramEnd"/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Э ЗИ</w:t>
            </w: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val="en-US" w:eastAsia="ru-RU"/>
              </w:rPr>
              <w:t>I</w:t>
            </w: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Э</w:t>
            </w:r>
          </w:p>
          <w:p w:rsidR="00EF2537" w:rsidRPr="00CE4114" w:rsidRDefault="00EF2537" w:rsidP="008E75E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«КОЩХЬАБЛЭ КЪОДЖЭ ПСЭУП</w:t>
            </w:r>
            <w:proofErr w:type="gramStart"/>
            <w:r w:rsidRPr="00CE4114">
              <w:rPr>
                <w:rFonts w:ascii="Times New Roman" w:eastAsia="Times New Roman" w:hAnsi="Times New Roman" w:cs="Times New Roman"/>
                <w:b/>
                <w:sz w:val="20"/>
                <w:lang w:val="en-US" w:eastAsia="ru-RU"/>
              </w:rPr>
              <w:t>I</w:t>
            </w:r>
            <w:proofErr w:type="gramEnd"/>
            <w:r w:rsidRPr="00CE4114">
              <w:rPr>
                <w:rFonts w:ascii="Times New Roman" w:eastAsia="Times New Roman" w:hAnsi="Times New Roman" w:cs="Times New Roman"/>
                <w:b/>
                <w:sz w:val="20"/>
                <w:lang w:eastAsia="ru-RU"/>
              </w:rPr>
              <w:t>»</w:t>
            </w:r>
          </w:p>
        </w:tc>
      </w:tr>
    </w:tbl>
    <w:p w:rsidR="00EF2537" w:rsidRPr="00CE4114" w:rsidRDefault="00EF2537" w:rsidP="00EF2537">
      <w:pPr>
        <w:tabs>
          <w:tab w:val="left" w:pos="2190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Постановление </w:t>
      </w:r>
    </w:p>
    <w:p w:rsidR="00EF2537" w:rsidRPr="00CE4114" w:rsidRDefault="00EF2537" w:rsidP="00EF2537">
      <w:pPr>
        <w:tabs>
          <w:tab w:val="left" w:pos="2190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Главы муниципального образования </w:t>
      </w:r>
    </w:p>
    <w:p w:rsidR="00EF2537" w:rsidRPr="00CE4114" w:rsidRDefault="00EF2537" w:rsidP="00EF2537">
      <w:pPr>
        <w:tabs>
          <w:tab w:val="left" w:pos="2190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2537" w:rsidRPr="00CE4114" w:rsidRDefault="00EF2537" w:rsidP="00EF2537">
      <w:pPr>
        <w:tabs>
          <w:tab w:val="left" w:pos="2190"/>
        </w:tabs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0B60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</w:t>
      </w: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марта</w:t>
      </w: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</w:t>
      </w: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                           №</w:t>
      </w:r>
      <w:r w:rsidR="000B60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а. Кошехабль</w:t>
      </w:r>
    </w:p>
    <w:p w:rsidR="00EF2537" w:rsidRPr="00CE4114" w:rsidRDefault="00EF2537" w:rsidP="00EF25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О внесении измен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ений в Постановление главы от 21 марта 2022 года №18</w:t>
      </w:r>
      <w:r w:rsidRPr="00CE41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мерах по реализации части 65.1 статьи 112 Федерального закона «О контрактной системе в сфере закупок товаров, работ, услуг для обеспечения государственных и муниципальных нужд </w:t>
      </w:r>
      <w:r w:rsidRPr="00CE411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EF2537" w:rsidRPr="00CE4114" w:rsidRDefault="00EF2537" w:rsidP="00EF25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F2537" w:rsidRDefault="00EF2537" w:rsidP="00EF253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подпункта «в» пункта 3 статьи 11 Федерального закона от 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494-ФЗ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отдельные законодательные акты Российской Федерации» </w:t>
      </w:r>
    </w:p>
    <w:p w:rsidR="00EF2537" w:rsidRDefault="00EF2537" w:rsidP="00EF253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2537" w:rsidRPr="00CE4114" w:rsidRDefault="00EF2537" w:rsidP="00EF2537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E411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Постановляю:</w:t>
      </w:r>
    </w:p>
    <w:p w:rsidR="00EF2537" w:rsidRPr="00CE4114" w:rsidRDefault="00EF2537" w:rsidP="00EF25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E13FE" w:rsidRDefault="00EF2537" w:rsidP="009E13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1.</w:t>
      </w:r>
      <w:r w:rsidRPr="00CE41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Постановление главы 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 марта 2022г. №18</w:t>
      </w:r>
      <w:r w:rsidRPr="00CE41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F253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F25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мерах по реализации части 65.1 статьи 112 Федерального закона «О контрактной системе в сфере закупок товаров, работ, услуг для обеспечения государственных и муниципальных нужд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CE41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внести следующие изменения: </w:t>
      </w:r>
    </w:p>
    <w:p w:rsidR="009E13FE" w:rsidRDefault="00EF2537" w:rsidP="009E13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E13FE">
        <w:rPr>
          <w:rFonts w:ascii="Times New Roman" w:eastAsia="Calibri" w:hAnsi="Times New Roman" w:cs="Times New Roman"/>
          <w:sz w:val="28"/>
          <w:szCs w:val="28"/>
        </w:rPr>
        <w:t>1.1</w:t>
      </w:r>
      <w:r w:rsidR="009E13FE">
        <w:rPr>
          <w:rFonts w:ascii="Times New Roman" w:eastAsia="Calibri" w:hAnsi="Times New Roman" w:cs="Times New Roman"/>
          <w:sz w:val="28"/>
          <w:szCs w:val="28"/>
        </w:rPr>
        <w:t>.</w:t>
      </w:r>
      <w:r w:rsidR="009E13FE" w:rsidRP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подпункте 1 </w:t>
      </w:r>
      <w:r w:rsidR="009E13FE" w:rsidRP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ункта</w:t>
      </w:r>
      <w:r w:rsidR="009E13FE" w:rsidRP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13FE" w:rsidRP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 «2023</w:t>
      </w:r>
      <w:r w:rsidR="009E13FE" w:rsidRP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9E13FE">
        <w:rPr>
          <w:rFonts w:ascii="Times New Roman" w:eastAsia="Times New Roman" w:hAnsi="Times New Roman" w:cs="Times New Roman"/>
          <w:sz w:val="28"/>
          <w:szCs w:val="28"/>
          <w:lang w:eastAsia="ru-RU"/>
        </w:rPr>
        <w:t>а» заменить словами «2026 года»;</w:t>
      </w:r>
    </w:p>
    <w:p w:rsidR="009E13FE" w:rsidRPr="009E13FE" w:rsidRDefault="00EF2537" w:rsidP="009E13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1.2. </w:t>
      </w:r>
      <w:r w:rsidR="009E13FE">
        <w:rPr>
          <w:rFonts w:ascii="Times New Roman" w:eastAsia="Calibri" w:hAnsi="Times New Roman" w:cs="Times New Roman"/>
          <w:sz w:val="28"/>
          <w:szCs w:val="28"/>
        </w:rPr>
        <w:t>пункт 5 изложить в новой редакции: «</w:t>
      </w:r>
      <w:proofErr w:type="gramStart"/>
      <w:r w:rsidR="009E13F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="009E13FE">
        <w:rPr>
          <w:rFonts w:ascii="Times New Roman" w:eastAsia="Calibri" w:hAnsi="Times New Roman" w:cs="Times New Roman"/>
          <w:sz w:val="28"/>
          <w:szCs w:val="28"/>
        </w:rPr>
        <w:t xml:space="preserve"> исполнением настоящего   постановления   возложить  на  ведущего специалиста - </w:t>
      </w:r>
      <w:proofErr w:type="spellStart"/>
      <w:r w:rsidR="009E13FE">
        <w:rPr>
          <w:rFonts w:ascii="Times New Roman" w:eastAsia="Calibri" w:hAnsi="Times New Roman" w:cs="Times New Roman"/>
          <w:sz w:val="28"/>
          <w:szCs w:val="28"/>
        </w:rPr>
        <w:t>Костокову</w:t>
      </w:r>
      <w:proofErr w:type="spellEnd"/>
      <w:r w:rsidR="009E13FE">
        <w:rPr>
          <w:rFonts w:ascii="Times New Roman" w:eastAsia="Calibri" w:hAnsi="Times New Roman" w:cs="Times New Roman"/>
          <w:sz w:val="28"/>
          <w:szCs w:val="28"/>
        </w:rPr>
        <w:t xml:space="preserve"> М.Н.</w:t>
      </w:r>
    </w:p>
    <w:p w:rsidR="00EF2537" w:rsidRPr="008D08F3" w:rsidRDefault="009E13FE" w:rsidP="00EF25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</w:t>
      </w:r>
      <w:r w:rsidR="00EF25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Start"/>
      <w:r w:rsidR="00EF2537" w:rsidRPr="008D08F3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Разместить</w:t>
      </w:r>
      <w:proofErr w:type="gramEnd"/>
      <w:r w:rsidR="00EF2537" w:rsidRPr="008D08F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настоящее Постановление на официальном сайте администрации муниципального образования </w:t>
      </w:r>
      <w:r w:rsidR="00EF2537" w:rsidRPr="008D08F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«Кошехабльское сельское поселение» </w:t>
      </w:r>
    </w:p>
    <w:p w:rsidR="00EF2537" w:rsidRDefault="009E13FE" w:rsidP="00EF25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3</w:t>
      </w:r>
      <w:r w:rsidR="00EF25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EF2537" w:rsidRPr="008D08F3">
        <w:rPr>
          <w:rFonts w:ascii="Times New Roman" w:hAnsi="Times New Roman" w:cs="Times New Roman"/>
          <w:sz w:val="28"/>
          <w:szCs w:val="28"/>
          <w:lang w:eastAsia="ru-RU"/>
        </w:rPr>
        <w:t xml:space="preserve">Настоящее Постановление вступает в силу со дня его официального </w:t>
      </w:r>
      <w:r w:rsidR="000B608C">
        <w:rPr>
          <w:rFonts w:ascii="Times New Roman" w:hAnsi="Times New Roman" w:cs="Times New Roman"/>
          <w:sz w:val="28"/>
          <w:szCs w:val="28"/>
          <w:lang w:eastAsia="ru-RU"/>
        </w:rPr>
        <w:t>опубликования</w:t>
      </w:r>
      <w:bookmarkStart w:id="0" w:name="_GoBack"/>
      <w:bookmarkEnd w:id="0"/>
      <w:r w:rsidR="00EF253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9E13FE" w:rsidRPr="00CE4114" w:rsidRDefault="009E13FE" w:rsidP="00EF25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F2537" w:rsidRPr="00CE4114" w:rsidRDefault="00EF2537" w:rsidP="00EF25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F2537" w:rsidRPr="00CE4114" w:rsidRDefault="00EF2537" w:rsidP="00EF25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E41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муниципального образования</w:t>
      </w:r>
    </w:p>
    <w:p w:rsidR="00EF2537" w:rsidRPr="00F77D64" w:rsidRDefault="00EF2537" w:rsidP="00EF25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E41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«Кошехабльское сельское поселение»                                          Б.А. </w:t>
      </w:r>
      <w:proofErr w:type="spellStart"/>
      <w:r w:rsidRPr="00CE41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Хамдохов</w:t>
      </w:r>
      <w:proofErr w:type="spellEnd"/>
    </w:p>
    <w:p w:rsidR="0027619A" w:rsidRDefault="0027619A"/>
    <w:sectPr w:rsidR="00276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836DD7"/>
    <w:multiLevelType w:val="multilevel"/>
    <w:tmpl w:val="793696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537"/>
    <w:rsid w:val="000B608C"/>
    <w:rsid w:val="0027619A"/>
    <w:rsid w:val="009E13FE"/>
    <w:rsid w:val="00D87081"/>
    <w:rsid w:val="00E33530"/>
    <w:rsid w:val="00EF2537"/>
    <w:rsid w:val="00F43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5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25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253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13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5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25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253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13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Марзета</dc:creator>
  <cp:keywords/>
  <dc:description/>
  <cp:lastModifiedBy>Марзета</cp:lastModifiedBy>
  <cp:revision>2</cp:revision>
  <dcterms:created xsi:type="dcterms:W3CDTF">2025-03-18T07:00:00Z</dcterms:created>
  <dcterms:modified xsi:type="dcterms:W3CDTF">2025-03-18T07:00:00Z</dcterms:modified>
</cp:coreProperties>
</file>