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A8506C" w:rsidP="00750EAC">
            <w:pPr>
              <w:jc w:val="center"/>
              <w:rPr>
                <w:rStyle w:val="a5"/>
                <w:b/>
                <w:caps/>
                <w:color w:val="auto"/>
                <w:sz w:val="4"/>
                <w:u w:val="none"/>
              </w:rPr>
            </w:pPr>
            <w:hyperlink r:id="rId7" w:history="1">
              <w:r w:rsidR="005B0632" w:rsidRPr="005B0632">
                <w:rPr>
                  <w:rStyle w:val="a5"/>
                  <w:b/>
                  <w:color w:val="auto"/>
                  <w:sz w:val="20"/>
                  <w:u w:val="none"/>
                </w:rPr>
                <w:t>РЕСПУБЛИКА АДЫГЕЯ</w:t>
              </w:r>
            </w:hyperlink>
          </w:p>
          <w:p w:rsidR="005B0632" w:rsidRPr="005B0632" w:rsidRDefault="00A8506C" w:rsidP="00750EAC">
            <w:pPr>
              <w:jc w:val="center"/>
              <w:rPr>
                <w:rStyle w:val="a5"/>
                <w:b/>
                <w:caps/>
                <w:color w:val="auto"/>
                <w:sz w:val="4"/>
                <w:u w:val="none"/>
              </w:rPr>
            </w:pPr>
            <w:hyperlink r:id="rId8"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06A3F4B1" wp14:editId="5AEECFD7">
                  <wp:extent cx="847725" cy="819150"/>
                  <wp:effectExtent l="0" t="0" r="9525" b="0"/>
                  <wp:docPr id="1" name="Рисунок 1" descr="Описание: Описание: Adygeya_-_Coat_of_Arm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A8506C" w:rsidP="00750EAC">
            <w:pPr>
              <w:jc w:val="center"/>
              <w:rPr>
                <w:rStyle w:val="a5"/>
                <w:b/>
                <w:caps/>
                <w:color w:val="auto"/>
                <w:sz w:val="4"/>
                <w:u w:val="none"/>
              </w:rPr>
            </w:pPr>
            <w:hyperlink r:id="rId11" w:history="1">
              <w:r w:rsidR="005B0632" w:rsidRPr="005B0632">
                <w:rPr>
                  <w:rStyle w:val="a5"/>
                  <w:b/>
                  <w:color w:val="auto"/>
                  <w:sz w:val="20"/>
                  <w:u w:val="none"/>
                </w:rPr>
                <w:t>АДЫГЭ РЕСПУБЛИК</w:t>
              </w:r>
            </w:hyperlink>
          </w:p>
          <w:p w:rsidR="005B0632" w:rsidRPr="005B0632" w:rsidRDefault="00A8506C" w:rsidP="00750EAC">
            <w:pPr>
              <w:jc w:val="center"/>
              <w:rPr>
                <w:rStyle w:val="a5"/>
                <w:b/>
                <w:color w:val="auto"/>
                <w:sz w:val="4"/>
                <w:u w:val="none"/>
              </w:rPr>
            </w:pPr>
            <w:hyperlink r:id="rId12"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A8506C" w:rsidP="00750EAC">
            <w:pPr>
              <w:jc w:val="center"/>
              <w:rPr>
                <w:rStyle w:val="a5"/>
                <w:b/>
                <w:color w:val="auto"/>
                <w:u w:val="none"/>
              </w:rPr>
            </w:pPr>
            <w:hyperlink r:id="rId13"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915312" w:rsidP="005B0632">
      <w:pPr>
        <w:ind w:left="-567"/>
        <w:jc w:val="center"/>
        <w:rPr>
          <w:rStyle w:val="a5"/>
          <w:b/>
          <w:color w:val="auto"/>
          <w:sz w:val="27"/>
          <w:szCs w:val="27"/>
          <w:u w:val="none"/>
        </w:rPr>
      </w:pPr>
      <w:r>
        <w:t xml:space="preserve">             </w:t>
      </w:r>
      <w:hyperlink r:id="rId14" w:history="1">
        <w:r w:rsidR="005B0632" w:rsidRPr="005B0632">
          <w:rPr>
            <w:rStyle w:val="a5"/>
            <w:b/>
            <w:color w:val="auto"/>
            <w:sz w:val="27"/>
            <w:szCs w:val="27"/>
            <w:u w:val="none"/>
          </w:rPr>
          <w:t>Постановление</w:t>
        </w:r>
      </w:hyperlink>
    </w:p>
    <w:p w:rsidR="005B0632" w:rsidRPr="00AE0B71" w:rsidRDefault="00915312" w:rsidP="005B0632">
      <w:pPr>
        <w:ind w:left="-567"/>
        <w:jc w:val="center"/>
        <w:rPr>
          <w:rStyle w:val="a5"/>
          <w:b/>
          <w:color w:val="FF0000"/>
          <w:sz w:val="27"/>
          <w:szCs w:val="27"/>
          <w:u w:val="none"/>
        </w:rPr>
      </w:pPr>
      <w:r>
        <w:t xml:space="preserve">         </w:t>
      </w:r>
      <w:hyperlink r:id="rId15" w:history="1">
        <w:r w:rsidR="005B0632" w:rsidRPr="005B0632">
          <w:rPr>
            <w:rStyle w:val="a5"/>
            <w:b/>
            <w:color w:val="auto"/>
            <w:sz w:val="27"/>
            <w:szCs w:val="27"/>
            <w:u w:val="none"/>
          </w:rPr>
          <w:t>Главы муниципального образования</w:t>
        </w:r>
      </w:hyperlink>
      <w:r w:rsidR="00AE0B71">
        <w:rPr>
          <w:rStyle w:val="a5"/>
          <w:b/>
          <w:color w:val="auto"/>
          <w:sz w:val="27"/>
          <w:szCs w:val="27"/>
          <w:u w:val="none"/>
        </w:rPr>
        <w:t xml:space="preserve">       </w:t>
      </w:r>
    </w:p>
    <w:p w:rsidR="005B0632" w:rsidRDefault="00915312" w:rsidP="005B0632">
      <w:pPr>
        <w:ind w:left="-567"/>
        <w:jc w:val="center"/>
        <w:rPr>
          <w:rStyle w:val="a5"/>
          <w:b/>
          <w:color w:val="auto"/>
          <w:sz w:val="27"/>
          <w:szCs w:val="27"/>
          <w:u w:val="none"/>
        </w:rPr>
      </w:pPr>
      <w:r>
        <w:t xml:space="preserve">           </w:t>
      </w:r>
      <w:hyperlink r:id="rId16" w:history="1">
        <w:r w:rsidR="005B0632" w:rsidRPr="005B0632">
          <w:rPr>
            <w:rStyle w:val="a5"/>
            <w:b/>
            <w:color w:val="auto"/>
            <w:sz w:val="27"/>
            <w:szCs w:val="27"/>
            <w:u w:val="none"/>
          </w:rPr>
          <w:t>«Кошехабльское сельское поселение»</w:t>
        </w:r>
      </w:hyperlink>
      <w:r w:rsidR="00AE0B71">
        <w:rPr>
          <w:rStyle w:val="a5"/>
          <w:b/>
          <w:color w:val="auto"/>
          <w:sz w:val="27"/>
          <w:szCs w:val="27"/>
          <w:u w:val="none"/>
        </w:rPr>
        <w:t xml:space="preserve">    </w:t>
      </w:r>
    </w:p>
    <w:p w:rsidR="00915312" w:rsidRDefault="008B646A" w:rsidP="005B0632">
      <w:pPr>
        <w:ind w:left="-567"/>
        <w:jc w:val="center"/>
        <w:rPr>
          <w:b/>
          <w:sz w:val="27"/>
          <w:szCs w:val="27"/>
        </w:rPr>
      </w:pPr>
      <w:r>
        <w:rPr>
          <w:b/>
          <w:sz w:val="27"/>
          <w:szCs w:val="27"/>
        </w:rPr>
        <w:t xml:space="preserve"> </w:t>
      </w:r>
    </w:p>
    <w:p w:rsidR="008B646A" w:rsidRPr="005B0632" w:rsidRDefault="008B646A" w:rsidP="005B0632">
      <w:pPr>
        <w:ind w:left="-567"/>
        <w:jc w:val="center"/>
        <w:rPr>
          <w:b/>
          <w:sz w:val="27"/>
          <w:szCs w:val="27"/>
        </w:rPr>
      </w:pPr>
    </w:p>
    <w:p w:rsidR="00915312" w:rsidRPr="00EC09D7" w:rsidRDefault="00C30837" w:rsidP="00C30837">
      <w:pPr>
        <w:tabs>
          <w:tab w:val="left" w:pos="1020"/>
          <w:tab w:val="left" w:pos="4635"/>
          <w:tab w:val="right" w:pos="9355"/>
        </w:tabs>
        <w:ind w:left="-567"/>
        <w:rPr>
          <w:b/>
          <w:sz w:val="27"/>
          <w:szCs w:val="27"/>
        </w:rPr>
      </w:pPr>
      <w:r>
        <w:rPr>
          <w:b/>
          <w:sz w:val="27"/>
          <w:szCs w:val="27"/>
        </w:rPr>
        <w:tab/>
        <w:t>«22» октября 2024г.</w:t>
      </w:r>
      <w:r>
        <w:rPr>
          <w:b/>
          <w:sz w:val="27"/>
          <w:szCs w:val="27"/>
        </w:rPr>
        <w:tab/>
        <w:t>№52</w:t>
      </w:r>
      <w:r>
        <w:rPr>
          <w:b/>
          <w:sz w:val="27"/>
          <w:szCs w:val="27"/>
        </w:rPr>
        <w:tab/>
      </w:r>
      <w:r w:rsidR="00915312" w:rsidRPr="00EC09D7">
        <w:rPr>
          <w:b/>
          <w:sz w:val="27"/>
          <w:szCs w:val="27"/>
        </w:rPr>
        <w:t>а. Кошехабль</w:t>
      </w:r>
    </w:p>
    <w:p w:rsidR="005B0632" w:rsidRPr="00EC09D7" w:rsidRDefault="005B0632" w:rsidP="005B0632">
      <w:pPr>
        <w:ind w:left="-567"/>
        <w:jc w:val="center"/>
        <w:rPr>
          <w:rStyle w:val="a5"/>
          <w:b/>
          <w:color w:val="auto"/>
          <w:sz w:val="27"/>
          <w:szCs w:val="27"/>
          <w:u w:val="none"/>
        </w:rPr>
      </w:pPr>
    </w:p>
    <w:p w:rsidR="005B0632" w:rsidRPr="00F04D56" w:rsidRDefault="009D3A57" w:rsidP="005B0632">
      <w:pPr>
        <w:pStyle w:val="a3"/>
        <w:jc w:val="center"/>
        <w:rPr>
          <w:b/>
          <w:sz w:val="28"/>
          <w:szCs w:val="28"/>
        </w:rPr>
      </w:pPr>
      <w:r>
        <w:rPr>
          <w:b/>
          <w:sz w:val="28"/>
          <w:szCs w:val="28"/>
        </w:rPr>
        <w:t>О внесении изменений в комплексную программу</w:t>
      </w:r>
    </w:p>
    <w:p w:rsidR="009D3A57" w:rsidRPr="009D3A57" w:rsidRDefault="009D3A57" w:rsidP="009D3A57">
      <w:pPr>
        <w:jc w:val="center"/>
        <w:rPr>
          <w:b/>
          <w:sz w:val="28"/>
          <w:szCs w:val="28"/>
        </w:rPr>
      </w:pPr>
      <w:r w:rsidRPr="009D3A57">
        <w:rPr>
          <w:b/>
          <w:sz w:val="28"/>
          <w:szCs w:val="28"/>
        </w:rPr>
        <w:t xml:space="preserve">«Противодействие коррупции в  администрации муниципального образования «Кошехабльское сельское поселение» </w:t>
      </w:r>
    </w:p>
    <w:p w:rsidR="00666AFD" w:rsidRPr="00F04D56" w:rsidRDefault="00666AFD" w:rsidP="005B0632">
      <w:pPr>
        <w:pStyle w:val="a3"/>
        <w:jc w:val="center"/>
        <w:rPr>
          <w:b/>
          <w:sz w:val="28"/>
          <w:szCs w:val="28"/>
        </w:rPr>
      </w:pPr>
    </w:p>
    <w:p w:rsidR="005B0632" w:rsidRPr="00C457BD" w:rsidRDefault="005B0632" w:rsidP="005B0632">
      <w:pPr>
        <w:pStyle w:val="a3"/>
        <w:tabs>
          <w:tab w:val="left" w:pos="1689"/>
        </w:tabs>
        <w:jc w:val="both"/>
        <w:rPr>
          <w:b/>
          <w:sz w:val="28"/>
          <w:szCs w:val="28"/>
        </w:rPr>
      </w:pPr>
      <w:r w:rsidRPr="00C457BD">
        <w:rPr>
          <w:b/>
          <w:sz w:val="28"/>
          <w:szCs w:val="28"/>
        </w:rPr>
        <w:tab/>
      </w:r>
    </w:p>
    <w:p w:rsidR="005B0632" w:rsidRPr="00C457BD" w:rsidRDefault="005B0632" w:rsidP="005B0632">
      <w:pPr>
        <w:pStyle w:val="a3"/>
        <w:ind w:firstLine="709"/>
        <w:jc w:val="both"/>
        <w:rPr>
          <w:sz w:val="28"/>
          <w:szCs w:val="28"/>
        </w:rPr>
      </w:pPr>
      <w:proofErr w:type="gramStart"/>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00980A55" w:rsidRPr="00980A55">
        <w:rPr>
          <w:sz w:val="28"/>
          <w:szCs w:val="28"/>
        </w:rPr>
        <w:t xml:space="preserve"> </w:t>
      </w:r>
      <w:r w:rsidR="00980A55">
        <w:rPr>
          <w:sz w:val="28"/>
          <w:szCs w:val="28"/>
        </w:rPr>
        <w:t>Указом</w:t>
      </w:r>
      <w:r w:rsidR="00980A55" w:rsidRPr="00565107">
        <w:rPr>
          <w:sz w:val="28"/>
          <w:szCs w:val="28"/>
        </w:rPr>
        <w:t xml:space="preserve"> Президента Российской Федерации от </w:t>
      </w:r>
      <w:r w:rsidR="00980A55">
        <w:rPr>
          <w:sz w:val="28"/>
          <w:szCs w:val="28"/>
        </w:rPr>
        <w:t>16.08.2021г.  № 4</w:t>
      </w:r>
      <w:r w:rsidR="00980A55" w:rsidRPr="00565107">
        <w:rPr>
          <w:sz w:val="28"/>
          <w:szCs w:val="28"/>
        </w:rPr>
        <w:t>78</w:t>
      </w:r>
      <w:r w:rsidR="00004394">
        <w:rPr>
          <w:sz w:val="28"/>
          <w:szCs w:val="28"/>
        </w:rPr>
        <w:t xml:space="preserve"> </w:t>
      </w:r>
      <w:r w:rsidR="00980A55">
        <w:rPr>
          <w:sz w:val="28"/>
          <w:szCs w:val="28"/>
        </w:rPr>
        <w:t>(ред. от 26.06.2023)</w:t>
      </w:r>
      <w:r w:rsidR="00980A55" w:rsidRPr="00565107">
        <w:rPr>
          <w:sz w:val="28"/>
          <w:szCs w:val="28"/>
        </w:rPr>
        <w:t xml:space="preserve"> «О национальном плане противодействия коррупции</w:t>
      </w:r>
      <w:r w:rsidR="00980A55">
        <w:rPr>
          <w:sz w:val="28"/>
          <w:szCs w:val="28"/>
        </w:rPr>
        <w:t xml:space="preserve"> на 2021-2024</w:t>
      </w:r>
      <w:r w:rsidR="00004394">
        <w:rPr>
          <w:sz w:val="28"/>
          <w:szCs w:val="28"/>
        </w:rPr>
        <w:t xml:space="preserve"> </w:t>
      </w:r>
      <w:r w:rsidR="00980A55">
        <w:rPr>
          <w:sz w:val="28"/>
          <w:szCs w:val="28"/>
        </w:rPr>
        <w:t>годы</w:t>
      </w:r>
      <w:r w:rsidR="00980A55" w:rsidRPr="00565107">
        <w:rPr>
          <w:sz w:val="28"/>
          <w:szCs w:val="28"/>
        </w:rPr>
        <w:t>»</w:t>
      </w:r>
      <w:r w:rsidRPr="00C457BD">
        <w:rPr>
          <w:sz w:val="28"/>
          <w:szCs w:val="28"/>
        </w:rPr>
        <w:t xml:space="preserve"> </w:t>
      </w:r>
      <w:r w:rsidR="00980A55">
        <w:rPr>
          <w:sz w:val="28"/>
          <w:szCs w:val="28"/>
        </w:rPr>
        <w:t xml:space="preserve">и </w:t>
      </w:r>
      <w:r w:rsidRPr="00C457BD">
        <w:rPr>
          <w:sz w:val="28"/>
          <w:szCs w:val="28"/>
        </w:rPr>
        <w:t xml:space="preserve">Уставом </w:t>
      </w:r>
      <w:r w:rsidR="00C30837">
        <w:rPr>
          <w:sz w:val="28"/>
          <w:szCs w:val="28"/>
        </w:rPr>
        <w:t>муниципального образования</w:t>
      </w:r>
      <w:r>
        <w:rPr>
          <w:sz w:val="28"/>
          <w:szCs w:val="28"/>
        </w:rPr>
        <w:t xml:space="preserve"> «Кошехабльское сельское поселение»</w:t>
      </w:r>
      <w:r w:rsidRPr="00C457BD">
        <w:rPr>
          <w:sz w:val="28"/>
          <w:szCs w:val="28"/>
        </w:rPr>
        <w:t>, в целях повышения эффективности мер по противодействию</w:t>
      </w:r>
      <w:proofErr w:type="gramEnd"/>
      <w:r w:rsidRPr="00C457BD">
        <w:rPr>
          <w:sz w:val="28"/>
          <w:szCs w:val="28"/>
        </w:rPr>
        <w:t xml:space="preserve"> коррупции</w:t>
      </w:r>
    </w:p>
    <w:p w:rsidR="005B0632" w:rsidRPr="00C457BD" w:rsidRDefault="005B0632" w:rsidP="005B0632">
      <w:pPr>
        <w:pStyle w:val="a3"/>
        <w:jc w:val="both"/>
        <w:rPr>
          <w:sz w:val="28"/>
          <w:szCs w:val="28"/>
        </w:rPr>
      </w:pPr>
    </w:p>
    <w:p w:rsidR="005B0632" w:rsidRDefault="005B0632" w:rsidP="005B0632">
      <w:pPr>
        <w:pStyle w:val="a3"/>
        <w:jc w:val="center"/>
        <w:rPr>
          <w:b/>
          <w:sz w:val="28"/>
          <w:szCs w:val="28"/>
        </w:rPr>
      </w:pPr>
      <w:r w:rsidRPr="00666AFD">
        <w:rPr>
          <w:b/>
          <w:sz w:val="28"/>
          <w:szCs w:val="28"/>
        </w:rPr>
        <w:t>ПОСТАНОВЛЯЮ:</w:t>
      </w:r>
    </w:p>
    <w:p w:rsidR="005B0632" w:rsidRPr="00C457BD" w:rsidRDefault="005B0632" w:rsidP="009D3A57">
      <w:pPr>
        <w:pStyle w:val="a3"/>
        <w:spacing w:line="276" w:lineRule="auto"/>
        <w:jc w:val="both"/>
        <w:rPr>
          <w:sz w:val="28"/>
          <w:szCs w:val="28"/>
        </w:rPr>
      </w:pPr>
    </w:p>
    <w:p w:rsidR="009D3A57" w:rsidRPr="009D3A57" w:rsidRDefault="009D3A57" w:rsidP="009D3A57">
      <w:pPr>
        <w:pStyle w:val="a3"/>
        <w:spacing w:line="276" w:lineRule="auto"/>
        <w:ind w:left="142"/>
        <w:jc w:val="both"/>
        <w:rPr>
          <w:sz w:val="28"/>
          <w:szCs w:val="28"/>
        </w:rPr>
      </w:pPr>
      <w:r>
        <w:rPr>
          <w:sz w:val="28"/>
          <w:szCs w:val="28"/>
        </w:rPr>
        <w:t>1.</w:t>
      </w:r>
      <w:r w:rsidRPr="00BA1253">
        <w:rPr>
          <w:sz w:val="28"/>
          <w:szCs w:val="28"/>
        </w:rPr>
        <w:t xml:space="preserve">Внести в комплексную программу </w:t>
      </w:r>
      <w:r w:rsidR="005B0632" w:rsidRPr="00C457BD">
        <w:rPr>
          <w:sz w:val="28"/>
          <w:szCs w:val="28"/>
        </w:rPr>
        <w:t xml:space="preserve">«Противодействие коррупции в </w:t>
      </w:r>
      <w:r w:rsidR="005B0632">
        <w:rPr>
          <w:sz w:val="28"/>
          <w:szCs w:val="28"/>
        </w:rPr>
        <w:t>администрации муниципального образования «Кошехабльское сельское поселение</w:t>
      </w:r>
      <w:r>
        <w:rPr>
          <w:sz w:val="28"/>
          <w:szCs w:val="28"/>
        </w:rPr>
        <w:t xml:space="preserve">» на 2024 год, </w:t>
      </w:r>
      <w:r w:rsidRPr="009D3A57">
        <w:rPr>
          <w:sz w:val="28"/>
          <w:szCs w:val="28"/>
        </w:rPr>
        <w:t>утвержденную постановлением главы администрации муниципального образования «Кошехабльское сельское п</w:t>
      </w:r>
      <w:r>
        <w:rPr>
          <w:sz w:val="28"/>
          <w:szCs w:val="28"/>
        </w:rPr>
        <w:t>оселение» от 16 января 2024г. №6</w:t>
      </w:r>
      <w:r w:rsidRPr="009D3A57">
        <w:rPr>
          <w:sz w:val="28"/>
          <w:szCs w:val="28"/>
        </w:rPr>
        <w:t xml:space="preserve"> (далее</w:t>
      </w:r>
      <w:r>
        <w:rPr>
          <w:sz w:val="28"/>
          <w:szCs w:val="28"/>
        </w:rPr>
        <w:t xml:space="preserve"> </w:t>
      </w:r>
      <w:r w:rsidRPr="009D3A57">
        <w:rPr>
          <w:sz w:val="28"/>
          <w:szCs w:val="28"/>
        </w:rPr>
        <w:t>-</w:t>
      </w:r>
      <w:r>
        <w:rPr>
          <w:sz w:val="28"/>
          <w:szCs w:val="28"/>
        </w:rPr>
        <w:t xml:space="preserve"> </w:t>
      </w:r>
      <w:r w:rsidRPr="009D3A57">
        <w:rPr>
          <w:sz w:val="28"/>
          <w:szCs w:val="28"/>
        </w:rPr>
        <w:t xml:space="preserve">комплексная программа) следующие изменения: </w:t>
      </w:r>
    </w:p>
    <w:p w:rsidR="009D3A57" w:rsidRPr="00C457BD" w:rsidRDefault="009D3A57" w:rsidP="009D3A57">
      <w:pPr>
        <w:spacing w:line="276" w:lineRule="auto"/>
        <w:jc w:val="both"/>
        <w:rPr>
          <w:sz w:val="28"/>
          <w:szCs w:val="28"/>
        </w:rPr>
      </w:pPr>
      <w:r>
        <w:rPr>
          <w:sz w:val="28"/>
          <w:szCs w:val="28"/>
        </w:rPr>
        <w:t xml:space="preserve"> 1.1. </w:t>
      </w:r>
      <w:r w:rsidRPr="009D3A57">
        <w:rPr>
          <w:sz w:val="28"/>
          <w:szCs w:val="28"/>
        </w:rPr>
        <w:t xml:space="preserve">Приложение №1 к комплексной программе изложить в новой редакции. </w:t>
      </w:r>
    </w:p>
    <w:p w:rsidR="009D3A57" w:rsidRPr="009D3A57" w:rsidRDefault="009D3A57" w:rsidP="009D3A57">
      <w:pPr>
        <w:spacing w:line="276" w:lineRule="auto"/>
        <w:jc w:val="both"/>
        <w:rPr>
          <w:sz w:val="28"/>
          <w:szCs w:val="28"/>
        </w:rPr>
      </w:pPr>
      <w:r>
        <w:rPr>
          <w:sz w:val="28"/>
          <w:szCs w:val="28"/>
        </w:rPr>
        <w:t xml:space="preserve"> 2. </w:t>
      </w:r>
      <w:proofErr w:type="gramStart"/>
      <w:r w:rsidRPr="009D3A57">
        <w:rPr>
          <w:sz w:val="28"/>
          <w:szCs w:val="28"/>
        </w:rPr>
        <w:t>Контроль за</w:t>
      </w:r>
      <w:proofErr w:type="gramEnd"/>
      <w:r w:rsidRPr="009D3A57">
        <w:rPr>
          <w:sz w:val="28"/>
          <w:szCs w:val="28"/>
        </w:rPr>
        <w:t xml:space="preserve"> исполнением настоящего постановления оставляю за собой.</w:t>
      </w:r>
    </w:p>
    <w:p w:rsidR="00B024F3" w:rsidRPr="009D3A57" w:rsidRDefault="009D3A57" w:rsidP="00C30837">
      <w:pPr>
        <w:spacing w:line="276" w:lineRule="auto"/>
        <w:ind w:left="142"/>
        <w:jc w:val="both"/>
        <w:rPr>
          <w:sz w:val="28"/>
          <w:szCs w:val="28"/>
        </w:rPr>
      </w:pPr>
      <w:r w:rsidRPr="009D3A57">
        <w:rPr>
          <w:sz w:val="28"/>
          <w:szCs w:val="28"/>
        </w:rPr>
        <w:t>3.</w:t>
      </w:r>
      <w:proofErr w:type="gramStart"/>
      <w:r w:rsidR="00B024F3" w:rsidRPr="009D3A57">
        <w:rPr>
          <w:sz w:val="28"/>
          <w:szCs w:val="28"/>
        </w:rPr>
        <w:t>Разместить</w:t>
      </w:r>
      <w:proofErr w:type="gramEnd"/>
      <w:r w:rsidR="00B024F3" w:rsidRPr="009D3A57">
        <w:rPr>
          <w:sz w:val="28"/>
          <w:szCs w:val="28"/>
        </w:rPr>
        <w:t xml:space="preserve"> настоящее постановление на официальном сайте </w:t>
      </w:r>
      <w:r w:rsidR="00C30837">
        <w:rPr>
          <w:sz w:val="28"/>
          <w:szCs w:val="28"/>
        </w:rPr>
        <w:t xml:space="preserve">      </w:t>
      </w:r>
      <w:r w:rsidR="00B024F3" w:rsidRPr="009D3A57">
        <w:rPr>
          <w:sz w:val="28"/>
          <w:szCs w:val="28"/>
        </w:rPr>
        <w:t>администра</w:t>
      </w:r>
      <w:r w:rsidR="00C30837">
        <w:rPr>
          <w:sz w:val="28"/>
          <w:szCs w:val="28"/>
        </w:rPr>
        <w:t xml:space="preserve">ции муниципального образования </w:t>
      </w:r>
      <w:r w:rsidR="00B024F3" w:rsidRPr="009D3A57">
        <w:rPr>
          <w:sz w:val="28"/>
          <w:szCs w:val="28"/>
        </w:rPr>
        <w:t xml:space="preserve">«Кошехабльское сельское поселение» </w:t>
      </w:r>
    </w:p>
    <w:p w:rsidR="00FF02EB" w:rsidRPr="00FF02EB" w:rsidRDefault="00FF02EB" w:rsidP="00C30837">
      <w:pPr>
        <w:suppressAutoHyphens/>
        <w:spacing w:line="276" w:lineRule="auto"/>
        <w:ind w:left="142"/>
        <w:jc w:val="both"/>
        <w:rPr>
          <w:sz w:val="28"/>
          <w:szCs w:val="28"/>
          <w:lang w:eastAsia="ar-SA"/>
        </w:rPr>
      </w:pPr>
      <w:r>
        <w:rPr>
          <w:sz w:val="28"/>
          <w:szCs w:val="28"/>
          <w:lang w:eastAsia="ar-SA"/>
        </w:rPr>
        <w:t>4.</w:t>
      </w:r>
      <w:r w:rsidR="009D3A57">
        <w:rPr>
          <w:sz w:val="28"/>
          <w:szCs w:val="28"/>
          <w:lang w:eastAsia="ar-SA"/>
        </w:rPr>
        <w:t xml:space="preserve"> </w:t>
      </w:r>
      <w:r w:rsidRPr="00FF02EB">
        <w:rPr>
          <w:sz w:val="28"/>
          <w:szCs w:val="28"/>
          <w:lang w:eastAsia="ar-SA"/>
        </w:rPr>
        <w:t>Настоящее постановление вступает в силу со дня</w:t>
      </w:r>
      <w:r w:rsidR="009D3A57">
        <w:rPr>
          <w:sz w:val="28"/>
          <w:szCs w:val="28"/>
          <w:lang w:eastAsia="ar-SA"/>
        </w:rPr>
        <w:t xml:space="preserve"> его официального обнародования</w:t>
      </w:r>
      <w:r w:rsidRPr="00FF02EB">
        <w:rPr>
          <w:sz w:val="28"/>
          <w:szCs w:val="28"/>
          <w:lang w:eastAsia="ar-SA"/>
        </w:rPr>
        <w:t>.</w:t>
      </w:r>
    </w:p>
    <w:p w:rsidR="005B0632" w:rsidRDefault="005B0632" w:rsidP="005B0632">
      <w:pPr>
        <w:pStyle w:val="a3"/>
        <w:rPr>
          <w:b/>
          <w:sz w:val="28"/>
          <w:szCs w:val="28"/>
        </w:rPr>
      </w:pPr>
    </w:p>
    <w:p w:rsidR="00666AFD" w:rsidRPr="00C457BD" w:rsidRDefault="00666AFD" w:rsidP="005B0632">
      <w:pPr>
        <w:pStyle w:val="a3"/>
        <w:rPr>
          <w:b/>
          <w:sz w:val="28"/>
          <w:szCs w:val="28"/>
        </w:rPr>
      </w:pPr>
    </w:p>
    <w:p w:rsidR="0025311E" w:rsidRDefault="00C30837" w:rsidP="005B0632">
      <w:pPr>
        <w:jc w:val="both"/>
        <w:rPr>
          <w:sz w:val="28"/>
          <w:szCs w:val="28"/>
        </w:rPr>
      </w:pPr>
      <w:r>
        <w:rPr>
          <w:sz w:val="28"/>
          <w:szCs w:val="28"/>
        </w:rPr>
        <w:t>И. о. г</w:t>
      </w:r>
      <w:r w:rsidR="00D672EA">
        <w:rPr>
          <w:sz w:val="28"/>
          <w:szCs w:val="28"/>
        </w:rPr>
        <w:t>лав</w:t>
      </w:r>
      <w:r>
        <w:rPr>
          <w:sz w:val="28"/>
          <w:szCs w:val="28"/>
        </w:rPr>
        <w:t>ы</w:t>
      </w:r>
      <w:r w:rsidR="005B0632" w:rsidRPr="00130656">
        <w:rPr>
          <w:sz w:val="28"/>
          <w:szCs w:val="28"/>
        </w:rPr>
        <w:t xml:space="preserve"> </w:t>
      </w:r>
      <w:r w:rsidR="0025311E">
        <w:rPr>
          <w:sz w:val="28"/>
          <w:szCs w:val="28"/>
        </w:rPr>
        <w:t xml:space="preserve">муниципального образования </w:t>
      </w:r>
    </w:p>
    <w:p w:rsidR="005B0632" w:rsidRDefault="005B0632" w:rsidP="005B0632">
      <w:pPr>
        <w:jc w:val="both"/>
        <w:rPr>
          <w:sz w:val="28"/>
          <w:szCs w:val="28"/>
        </w:rPr>
      </w:pPr>
      <w:r w:rsidRPr="00130656">
        <w:rPr>
          <w:sz w:val="28"/>
          <w:szCs w:val="28"/>
        </w:rPr>
        <w:t xml:space="preserve"> «Кош</w:t>
      </w:r>
      <w:r w:rsidR="00A32626">
        <w:rPr>
          <w:sz w:val="28"/>
          <w:szCs w:val="28"/>
        </w:rPr>
        <w:t>ехабльское сельское поселение»</w:t>
      </w:r>
      <w:r w:rsidRPr="00130656">
        <w:rPr>
          <w:sz w:val="28"/>
          <w:szCs w:val="28"/>
        </w:rPr>
        <w:t xml:space="preserve">           </w:t>
      </w:r>
      <w:r w:rsidR="00130656">
        <w:rPr>
          <w:sz w:val="28"/>
          <w:szCs w:val="28"/>
        </w:rPr>
        <w:t xml:space="preserve">     </w:t>
      </w:r>
      <w:r w:rsidRPr="00130656">
        <w:rPr>
          <w:sz w:val="28"/>
          <w:szCs w:val="28"/>
        </w:rPr>
        <w:t xml:space="preserve"> </w:t>
      </w:r>
      <w:r w:rsidR="00A32626">
        <w:rPr>
          <w:sz w:val="28"/>
          <w:szCs w:val="28"/>
        </w:rPr>
        <w:t xml:space="preserve">            </w:t>
      </w:r>
      <w:r w:rsidR="00C30837">
        <w:rPr>
          <w:sz w:val="28"/>
          <w:szCs w:val="28"/>
        </w:rPr>
        <w:t>Р.Д. Мамхегов</w:t>
      </w:r>
      <w:r w:rsidR="00F74A7A">
        <w:rPr>
          <w:sz w:val="28"/>
          <w:szCs w:val="28"/>
        </w:rPr>
        <w:t xml:space="preserve"> </w:t>
      </w:r>
    </w:p>
    <w:p w:rsidR="0025311E" w:rsidRPr="00130656" w:rsidRDefault="0025311E" w:rsidP="005B0632">
      <w:pPr>
        <w:jc w:val="both"/>
        <w:rPr>
          <w:sz w:val="28"/>
          <w:szCs w:val="28"/>
        </w:rPr>
      </w:pPr>
    </w:p>
    <w:p w:rsidR="005B0632" w:rsidRPr="00B00236" w:rsidRDefault="009D3A57" w:rsidP="009D3A57">
      <w:pPr>
        <w:pStyle w:val="a3"/>
      </w:pPr>
      <w:r>
        <w:rPr>
          <w:b/>
          <w:sz w:val="28"/>
          <w:szCs w:val="28"/>
        </w:rPr>
        <w:lastRenderedPageBreak/>
        <w:t xml:space="preserve">                                                                                      </w:t>
      </w:r>
      <w:r w:rsidR="005B0632" w:rsidRPr="00B00236">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C30837" w:rsidRDefault="004334F8" w:rsidP="005B0632">
      <w:pPr>
        <w:pStyle w:val="a3"/>
        <w:ind w:left="6096"/>
      </w:pPr>
      <w:r w:rsidRPr="00C30837">
        <w:t xml:space="preserve"> №</w:t>
      </w:r>
      <w:r w:rsidR="00C30837">
        <w:t xml:space="preserve"> 52 </w:t>
      </w:r>
      <w:bookmarkStart w:id="0" w:name="_GoBack"/>
      <w:bookmarkEnd w:id="0"/>
      <w:r w:rsidR="00C30837">
        <w:t xml:space="preserve"> от 22.10.2024г.</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w:t>
      </w:r>
    </w:p>
    <w:p w:rsidR="00565107" w:rsidRPr="008B3468" w:rsidRDefault="00565107" w:rsidP="005B0632">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565107" w:rsidRPr="00351405" w:rsidRDefault="00921239" w:rsidP="00A72A0A">
            <w:pPr>
              <w:pStyle w:val="ConsPlusCell"/>
              <w:rPr>
                <w:rFonts w:ascii="Times New Roman" w:hAnsi="Times New Roman" w:cs="Times New Roman"/>
                <w:color w:val="FF0000"/>
                <w:sz w:val="28"/>
                <w:szCs w:val="28"/>
              </w:rPr>
            </w:pPr>
            <w:r>
              <w:rPr>
                <w:rFonts w:ascii="Times New Roman" w:hAnsi="Times New Roman" w:cs="Times New Roman"/>
                <w:sz w:val="28"/>
                <w:szCs w:val="28"/>
              </w:rPr>
              <w:t>202</w:t>
            </w:r>
            <w:r w:rsidR="00A72A0A">
              <w:rPr>
                <w:rFonts w:ascii="Times New Roman" w:hAnsi="Times New Roman" w:cs="Times New Roman"/>
                <w:sz w:val="28"/>
                <w:szCs w:val="28"/>
              </w:rPr>
              <w:t>4</w:t>
            </w:r>
            <w:r w:rsidR="00565107" w:rsidRPr="00351405">
              <w:rPr>
                <w:rFonts w:ascii="Times New Roman" w:hAnsi="Times New Roman" w:cs="Times New Roman"/>
                <w:sz w:val="28"/>
                <w:szCs w:val="28"/>
              </w:rPr>
              <w:t xml:space="preserve"> год в один этап</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565107" w:rsidRPr="00C457BD" w:rsidRDefault="00565107" w:rsidP="00565107">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65107" w:rsidRDefault="00565107" w:rsidP="00565107">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565107" w:rsidRPr="00351405" w:rsidRDefault="00565107" w:rsidP="00FD1ADA">
            <w:pPr>
              <w:tabs>
                <w:tab w:val="left" w:pos="298"/>
                <w:tab w:val="left" w:pos="454"/>
              </w:tabs>
              <w:rPr>
                <w:color w:val="FF0000"/>
                <w:sz w:val="28"/>
                <w:szCs w:val="28"/>
              </w:rPr>
            </w:pPr>
            <w:r>
              <w:rPr>
                <w:sz w:val="28"/>
                <w:szCs w:val="28"/>
              </w:rPr>
              <w:t>-</w:t>
            </w:r>
            <w:r>
              <w:t xml:space="preserve"> </w:t>
            </w:r>
            <w:r w:rsidR="005D3103">
              <w:rPr>
                <w:sz w:val="28"/>
                <w:szCs w:val="28"/>
              </w:rPr>
              <w:t>Указ</w:t>
            </w:r>
            <w:r w:rsidR="00DF15AC">
              <w:rPr>
                <w:sz w:val="28"/>
                <w:szCs w:val="28"/>
              </w:rPr>
              <w:t>о</w:t>
            </w:r>
            <w:r w:rsidR="005D3103">
              <w:rPr>
                <w:sz w:val="28"/>
                <w:szCs w:val="28"/>
              </w:rPr>
              <w:t>м</w:t>
            </w:r>
            <w:r w:rsidRPr="00565107">
              <w:rPr>
                <w:sz w:val="28"/>
                <w:szCs w:val="28"/>
              </w:rPr>
              <w:t xml:space="preserve"> Президента Российской Федерации от </w:t>
            </w:r>
            <w:r w:rsidR="00FD1ADA">
              <w:rPr>
                <w:sz w:val="28"/>
                <w:szCs w:val="28"/>
              </w:rPr>
              <w:t>16.08.2021г.  № 4</w:t>
            </w:r>
            <w:r w:rsidRPr="00565107">
              <w:rPr>
                <w:sz w:val="28"/>
                <w:szCs w:val="28"/>
              </w:rPr>
              <w:t>78</w:t>
            </w:r>
            <w:r w:rsidR="00FD1ADA">
              <w:rPr>
                <w:sz w:val="28"/>
                <w:szCs w:val="28"/>
              </w:rPr>
              <w:t>(ред. от 26.06.2023)</w:t>
            </w:r>
            <w:r w:rsidRPr="00565107">
              <w:rPr>
                <w:sz w:val="28"/>
                <w:szCs w:val="28"/>
              </w:rPr>
              <w:t xml:space="preserve"> «О национальном плане противодействия коррупции</w:t>
            </w:r>
            <w:r w:rsidR="00FD1ADA">
              <w:rPr>
                <w:sz w:val="28"/>
                <w:szCs w:val="28"/>
              </w:rPr>
              <w:t xml:space="preserve"> на 2021-2024годы</w:t>
            </w:r>
            <w:r w:rsidRPr="00565107">
              <w:rPr>
                <w:sz w:val="28"/>
                <w:szCs w:val="28"/>
              </w:rPr>
              <w:t>»</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565107" w:rsidRPr="00351405" w:rsidRDefault="00565107" w:rsidP="00C30837">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w:t>
            </w:r>
            <w:r w:rsidR="00D672EA">
              <w:rPr>
                <w:rFonts w:ascii="Times New Roman" w:hAnsi="Times New Roman" w:cs="Times New Roman"/>
                <w:sz w:val="28"/>
                <w:szCs w:val="28"/>
              </w:rPr>
              <w:t xml:space="preserve"> </w:t>
            </w:r>
            <w:r w:rsidR="00C30837">
              <w:rPr>
                <w:rFonts w:ascii="Times New Roman" w:hAnsi="Times New Roman" w:cs="Times New Roman"/>
                <w:sz w:val="28"/>
                <w:szCs w:val="28"/>
              </w:rPr>
              <w:t>52 от 22.10.2024г.</w:t>
            </w:r>
          </w:p>
        </w:tc>
      </w:tr>
      <w:tr w:rsidR="00565107" w:rsidRPr="00351405" w:rsidTr="002F6DD9">
        <w:trPr>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Основные цели Программы:</w:t>
            </w:r>
          </w:p>
          <w:p w:rsidR="0066606F" w:rsidRPr="00C457BD" w:rsidRDefault="0066606F" w:rsidP="0066606F">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66606F" w:rsidRPr="00C457BD" w:rsidRDefault="0066606F" w:rsidP="0066606F">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65107" w:rsidRPr="00351405" w:rsidRDefault="00565107" w:rsidP="002F6DD9">
            <w:pPr>
              <w:shd w:val="clear" w:color="auto" w:fill="FFFFFF"/>
              <w:spacing w:line="326" w:lineRule="exact"/>
              <w:ind w:left="10"/>
              <w:rPr>
                <w:sz w:val="28"/>
                <w:szCs w:val="28"/>
              </w:rPr>
            </w:pPr>
          </w:p>
        </w:tc>
      </w:tr>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Задачи Программы:</w:t>
            </w:r>
          </w:p>
          <w:p w:rsidR="0066606F" w:rsidRPr="00C457BD" w:rsidRDefault="0066606F" w:rsidP="0066606F">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66606F" w:rsidRPr="00C457BD" w:rsidRDefault="0066606F" w:rsidP="0066606F">
            <w:pPr>
              <w:pStyle w:val="a3"/>
              <w:rPr>
                <w:sz w:val="28"/>
                <w:szCs w:val="28"/>
              </w:rPr>
            </w:pPr>
            <w:r w:rsidRPr="00C457BD">
              <w:rPr>
                <w:sz w:val="28"/>
                <w:szCs w:val="28"/>
              </w:rPr>
              <w:lastRenderedPageBreak/>
              <w:t>- регламентация исполнения органами местного самоуправления полномочий;</w:t>
            </w:r>
          </w:p>
          <w:p w:rsidR="0066606F" w:rsidRPr="00C457BD" w:rsidRDefault="0066606F" w:rsidP="0066606F">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66606F" w:rsidRPr="00C457BD" w:rsidRDefault="0066606F" w:rsidP="0066606F">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65107" w:rsidRPr="00351405" w:rsidRDefault="0066606F" w:rsidP="0066606F">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700A52" w:rsidRDefault="00700A52" w:rsidP="00700A52">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65107" w:rsidRPr="00700A52" w:rsidRDefault="00700A52" w:rsidP="00192281">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 xml:space="preserve">Средства бюджета муниципального образования «Кошехабльское сельское поселение». </w:t>
            </w:r>
            <w:r w:rsidRPr="00086C5A">
              <w:rPr>
                <w:rFonts w:ascii="Times New Roman" w:hAnsi="Times New Roman" w:cs="Times New Roman"/>
                <w:color w:val="000000" w:themeColor="text1"/>
                <w:sz w:val="28"/>
                <w:szCs w:val="28"/>
              </w:rPr>
              <w:t xml:space="preserve">– </w:t>
            </w:r>
            <w:r w:rsidR="001C2D23" w:rsidRPr="00840828">
              <w:rPr>
                <w:rFonts w:ascii="Times New Roman" w:hAnsi="Times New Roman" w:cs="Times New Roman"/>
                <w:sz w:val="28"/>
                <w:szCs w:val="28"/>
              </w:rPr>
              <w:t>25</w:t>
            </w:r>
            <w:r w:rsidRPr="00840828">
              <w:rPr>
                <w:rFonts w:ascii="Times New Roman" w:hAnsi="Times New Roman" w:cs="Times New Roman"/>
                <w:sz w:val="28"/>
                <w:szCs w:val="28"/>
              </w:rPr>
              <w:t xml:space="preserve">,0 </w:t>
            </w:r>
            <w:r w:rsidRPr="00086C5A">
              <w:rPr>
                <w:rFonts w:ascii="Times New Roman" w:hAnsi="Times New Roman" w:cs="Times New Roman"/>
                <w:color w:val="000000" w:themeColor="text1"/>
                <w:sz w:val="28"/>
                <w:szCs w:val="28"/>
              </w:rPr>
              <w:t>тыс. руб.</w:t>
            </w:r>
          </w:p>
        </w:tc>
      </w:tr>
    </w:tbl>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proofErr w:type="gramStart"/>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Федеральным законом от 28.12.2008г. № 273-Ф</w:t>
      </w:r>
      <w:r w:rsidR="008B646A">
        <w:rPr>
          <w:sz w:val="28"/>
          <w:szCs w:val="28"/>
        </w:rPr>
        <w:t>З «О противодействии коррупции»,</w:t>
      </w:r>
      <w:r w:rsidR="008B646A" w:rsidRPr="008B646A">
        <w:rPr>
          <w:sz w:val="28"/>
          <w:szCs w:val="28"/>
        </w:rPr>
        <w:t xml:space="preserve"> </w:t>
      </w:r>
      <w:r w:rsidR="008B646A">
        <w:rPr>
          <w:sz w:val="28"/>
          <w:szCs w:val="28"/>
        </w:rPr>
        <w:t>Указом</w:t>
      </w:r>
      <w:r w:rsidR="008B646A" w:rsidRPr="00565107">
        <w:rPr>
          <w:sz w:val="28"/>
          <w:szCs w:val="28"/>
        </w:rPr>
        <w:t xml:space="preserve"> Президента Российской Федерации от </w:t>
      </w:r>
      <w:r w:rsidR="008B646A">
        <w:rPr>
          <w:sz w:val="28"/>
          <w:szCs w:val="28"/>
        </w:rPr>
        <w:t>16.08.2021г.  № 4</w:t>
      </w:r>
      <w:r w:rsidR="008B646A" w:rsidRPr="00565107">
        <w:rPr>
          <w:sz w:val="28"/>
          <w:szCs w:val="28"/>
        </w:rPr>
        <w:t>78</w:t>
      </w:r>
      <w:r w:rsidR="008B646A">
        <w:rPr>
          <w:sz w:val="28"/>
          <w:szCs w:val="28"/>
        </w:rPr>
        <w:t xml:space="preserve"> (ред. от 26.06.2023)</w:t>
      </w:r>
      <w:r w:rsidR="008B646A" w:rsidRPr="00565107">
        <w:rPr>
          <w:sz w:val="28"/>
          <w:szCs w:val="28"/>
        </w:rPr>
        <w:t xml:space="preserve"> «О национальном плане противодействия коррупции</w:t>
      </w:r>
      <w:r w:rsidR="008B646A">
        <w:rPr>
          <w:sz w:val="28"/>
          <w:szCs w:val="28"/>
        </w:rPr>
        <w:t xml:space="preserve"> на 2021-2024годы</w:t>
      </w:r>
      <w:r w:rsidR="008B646A" w:rsidRPr="00565107">
        <w:rPr>
          <w:sz w:val="28"/>
          <w:szCs w:val="28"/>
        </w:rPr>
        <w:t>»</w:t>
      </w:r>
      <w:r>
        <w:rPr>
          <w:sz w:val="28"/>
          <w:szCs w:val="28"/>
        </w:rPr>
        <w:t xml:space="preserve"> </w:t>
      </w:r>
      <w:r w:rsidR="008B646A">
        <w:rPr>
          <w:sz w:val="28"/>
          <w:szCs w:val="28"/>
        </w:rPr>
        <w:t>и</w:t>
      </w:r>
      <w:proofErr w:type="gramEnd"/>
      <w:r w:rsidR="008B646A">
        <w:rPr>
          <w:sz w:val="28"/>
          <w:szCs w:val="28"/>
        </w:rPr>
        <w:t xml:space="preserve"> </w:t>
      </w:r>
      <w:r w:rsidRPr="00C457BD">
        <w:rPr>
          <w:sz w:val="28"/>
          <w:szCs w:val="28"/>
        </w:rPr>
        <w:t xml:space="preserve">Уставом </w:t>
      </w:r>
      <w:r>
        <w:rPr>
          <w:sz w:val="28"/>
          <w:szCs w:val="28"/>
        </w:rPr>
        <w:t xml:space="preserve">МО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 xml:space="preserve">Коррупция как социальный процесс носит латентный характер. Объективно оценить ее уровень без серьезных и масштабных </w:t>
      </w:r>
      <w:r w:rsidRPr="00C457BD">
        <w:rPr>
          <w:sz w:val="28"/>
          <w:szCs w:val="28"/>
        </w:rPr>
        <w:lastRenderedPageBreak/>
        <w:t>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5D3103" w:rsidRDefault="005B0632" w:rsidP="005D3103">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 xml:space="preserve">повышение уровня материального стимулирования профессионального и добросовестного исполнения должностных обязанностей работниками </w:t>
      </w:r>
      <w:r w:rsidRPr="00C457BD">
        <w:rPr>
          <w:sz w:val="28"/>
          <w:szCs w:val="28"/>
        </w:rPr>
        <w:lastRenderedPageBreak/>
        <w:t>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00921239">
        <w:rPr>
          <w:sz w:val="28"/>
          <w:szCs w:val="28"/>
        </w:rPr>
        <w:t>202</w:t>
      </w:r>
      <w:r w:rsidR="00840828">
        <w:rPr>
          <w:sz w:val="28"/>
          <w:szCs w:val="28"/>
        </w:rPr>
        <w:t>4</w:t>
      </w:r>
      <w:r w:rsidRPr="00C457BD">
        <w:rPr>
          <w:sz w:val="28"/>
          <w:szCs w:val="28"/>
        </w:rPr>
        <w:t xml:space="preserve"> г. – </w:t>
      </w:r>
      <w:r w:rsidR="001C2D23" w:rsidRPr="00DA0CB5">
        <w:rPr>
          <w:sz w:val="28"/>
          <w:szCs w:val="28"/>
        </w:rPr>
        <w:t>25</w:t>
      </w:r>
      <w:r w:rsidRPr="00DA0CB5">
        <w:rPr>
          <w:sz w:val="28"/>
          <w:szCs w:val="28"/>
        </w:rPr>
        <w:t xml:space="preserve">,0 </w:t>
      </w:r>
      <w:r w:rsidRPr="00086C5A">
        <w:rPr>
          <w:color w:val="000000" w:themeColor="text1"/>
          <w:sz w:val="28"/>
          <w:szCs w:val="28"/>
        </w:rPr>
        <w:t xml:space="preserve">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980A55" w:rsidRDefault="00980A55" w:rsidP="005D3103">
      <w:pPr>
        <w:pStyle w:val="a3"/>
        <w:jc w:val="center"/>
        <w:rPr>
          <w:b/>
          <w:bCs/>
          <w:color w:val="000000"/>
          <w:spacing w:val="-8"/>
          <w:sz w:val="28"/>
          <w:szCs w:val="28"/>
        </w:rPr>
      </w:pPr>
    </w:p>
    <w:p w:rsidR="00980A55" w:rsidRDefault="00980A55" w:rsidP="005D3103">
      <w:pPr>
        <w:pStyle w:val="a3"/>
        <w:jc w:val="center"/>
        <w:rPr>
          <w:b/>
          <w:bCs/>
          <w:color w:val="000000"/>
          <w:spacing w:val="-8"/>
          <w:sz w:val="28"/>
          <w:szCs w:val="28"/>
        </w:rPr>
      </w:pPr>
    </w:p>
    <w:p w:rsidR="005B0632" w:rsidRPr="005D3103" w:rsidRDefault="005B0632" w:rsidP="005D3103">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ind w:firstLine="709"/>
        <w:jc w:val="both"/>
        <w:rPr>
          <w:sz w:val="28"/>
          <w:szCs w:val="28"/>
        </w:rPr>
        <w:sectPr w:rsidR="005B0632" w:rsidRPr="00C457BD" w:rsidSect="00D2220B">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 xml:space="preserve">Исполнители программных мероприятий являются ответственными за </w:t>
      </w:r>
      <w:r w:rsidRPr="00C457BD">
        <w:rPr>
          <w:sz w:val="28"/>
          <w:szCs w:val="28"/>
        </w:rPr>
        <w:lastRenderedPageBreak/>
        <w:t>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5B0632" w:rsidRPr="00C457BD" w:rsidRDefault="005B0632" w:rsidP="005B0632">
      <w:pPr>
        <w:pStyle w:val="a3"/>
        <w:jc w:val="right"/>
      </w:pPr>
      <w:r>
        <w:t>МО «Кошехабльское сельское поселение»</w:t>
      </w:r>
      <w:r w:rsidRPr="00C457BD">
        <w:t xml:space="preserve"> на </w:t>
      </w:r>
      <w:r w:rsidR="00921239">
        <w:t>202</w:t>
      </w:r>
      <w:r w:rsidR="00F75326">
        <w:t>4</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921239" w:rsidP="009F0463">
            <w:pPr>
              <w:pStyle w:val="a3"/>
              <w:jc w:val="center"/>
              <w:rPr>
                <w:sz w:val="28"/>
                <w:szCs w:val="28"/>
              </w:rPr>
            </w:pPr>
            <w:r>
              <w:rPr>
                <w:sz w:val="28"/>
                <w:szCs w:val="28"/>
              </w:rPr>
              <w:t>202</w:t>
            </w:r>
            <w:r w:rsidR="009F0463">
              <w:rPr>
                <w:sz w:val="28"/>
                <w:szCs w:val="28"/>
              </w:rPr>
              <w:t>4</w:t>
            </w:r>
            <w:r w:rsidR="005B0632">
              <w:rPr>
                <w:sz w:val="28"/>
                <w:szCs w:val="28"/>
              </w:rPr>
              <w:t>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E35AB3" w:rsidRDefault="005B0632" w:rsidP="00E35AB3">
            <w:pPr>
              <w:pStyle w:val="a3"/>
              <w:numPr>
                <w:ilvl w:val="0"/>
                <w:numId w:val="1"/>
              </w:numPr>
              <w:jc w:val="center"/>
              <w:rPr>
                <w:b/>
                <w:sz w:val="28"/>
                <w:szCs w:val="28"/>
              </w:rPr>
            </w:pPr>
            <w:r w:rsidRPr="00E35AB3">
              <w:rPr>
                <w:b/>
                <w:sz w:val="28"/>
                <w:szCs w:val="28"/>
              </w:rPr>
              <w:t xml:space="preserve">Совершенствование нормативного правового регулирования в сфере </w:t>
            </w:r>
          </w:p>
          <w:p w:rsidR="005B0632" w:rsidRPr="00E35AB3" w:rsidRDefault="005B0632" w:rsidP="00E35AB3">
            <w:pPr>
              <w:pStyle w:val="a3"/>
              <w:ind w:left="720"/>
              <w:jc w:val="center"/>
              <w:rPr>
                <w:b/>
                <w:sz w:val="28"/>
                <w:szCs w:val="28"/>
              </w:rPr>
            </w:pPr>
            <w:r w:rsidRPr="00E35AB3">
              <w:rPr>
                <w:b/>
                <w:sz w:val="28"/>
                <w:szCs w:val="28"/>
              </w:rPr>
              <w:t>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ind w:left="720"/>
              <w:jc w:val="center"/>
              <w:rPr>
                <w:b/>
                <w:sz w:val="28"/>
                <w:szCs w:val="28"/>
              </w:rPr>
            </w:pPr>
            <w:r w:rsidRPr="00E35AB3">
              <w:rPr>
                <w:b/>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color w:val="FF0000"/>
                <w:sz w:val="28"/>
                <w:szCs w:val="28"/>
              </w:rPr>
            </w:pPr>
            <w:r w:rsidRPr="00DA0CB5">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 xml:space="preserve">Выявление бесхозяйных объектов недвижимости находящихся на территории МО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rPr>
                <w:sz w:val="28"/>
                <w:szCs w:val="28"/>
              </w:rPr>
            </w:pPr>
            <w:r w:rsidRPr="00DA0CB5">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DA0CB5" w:rsidRDefault="005B0632" w:rsidP="00750EAC">
            <w:pPr>
              <w:pStyle w:val="a3"/>
              <w:jc w:val="center"/>
              <w:rPr>
                <w:sz w:val="28"/>
                <w:szCs w:val="28"/>
              </w:rPr>
            </w:pPr>
            <w:r w:rsidRPr="00DA0CB5">
              <w:rPr>
                <w:sz w:val="28"/>
                <w:szCs w:val="28"/>
              </w:rPr>
              <w:t>-</w:t>
            </w:r>
          </w:p>
          <w:p w:rsidR="005B0632" w:rsidRPr="00DA0CB5"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color w:val="FF0000"/>
                <w:sz w:val="28"/>
                <w:szCs w:val="28"/>
              </w:rPr>
            </w:pPr>
            <w:r w:rsidRPr="00DA0CB5">
              <w:rPr>
                <w:sz w:val="28"/>
                <w:szCs w:val="28"/>
              </w:rPr>
              <w:t xml:space="preserve">Специалист по общим вопросам совместно с юридической службой </w:t>
            </w:r>
          </w:p>
          <w:p w:rsidR="00DA0CB5" w:rsidRDefault="00DA0CB5" w:rsidP="00750EAC">
            <w:pPr>
              <w:pStyle w:val="a3"/>
              <w:rPr>
                <w:color w:val="FF0000"/>
                <w:sz w:val="28"/>
                <w:szCs w:val="28"/>
              </w:rPr>
            </w:pPr>
          </w:p>
          <w:p w:rsidR="00DA0CB5" w:rsidRPr="00DA0CB5" w:rsidRDefault="00DA0CB5" w:rsidP="00750EAC">
            <w:pPr>
              <w:pStyle w:val="a3"/>
              <w:rPr>
                <w:color w:val="FF0000"/>
                <w:sz w:val="28"/>
                <w:szCs w:val="28"/>
              </w:rPr>
            </w:pP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t xml:space="preserve">4. Обеспечение </w:t>
            </w:r>
            <w:proofErr w:type="gramStart"/>
            <w:r w:rsidRPr="00E35AB3">
              <w:rPr>
                <w:b/>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t>через</w:t>
            </w:r>
            <w:proofErr w:type="gramEnd"/>
          </w:p>
          <w:p w:rsidR="005B0632" w:rsidRPr="00B00236" w:rsidRDefault="005B0632" w:rsidP="00750EAC">
            <w:pPr>
              <w:pStyle w:val="a3"/>
              <w:rPr>
                <w:sz w:val="28"/>
                <w:szCs w:val="28"/>
              </w:rPr>
            </w:pPr>
            <w:r w:rsidRPr="00B00236">
              <w:rPr>
                <w:sz w:val="28"/>
                <w:szCs w:val="28"/>
              </w:rPr>
              <w:lastRenderedPageBreak/>
              <w:t xml:space="preserve"> СМИ </w:t>
            </w:r>
            <w:r w:rsidR="00DA0CB5">
              <w:rPr>
                <w:sz w:val="28"/>
                <w:szCs w:val="28"/>
              </w:rPr>
              <w:t xml:space="preserve">и </w:t>
            </w:r>
            <w:r w:rsidR="00DA0CB5" w:rsidRPr="004840DD">
              <w:rPr>
                <w:sz w:val="28"/>
                <w:szCs w:val="28"/>
              </w:rPr>
              <w:t xml:space="preserve">социальные сети </w:t>
            </w:r>
            <w:r w:rsidRPr="00B00236">
              <w:rPr>
                <w:sz w:val="28"/>
                <w:szCs w:val="28"/>
              </w:rPr>
              <w:t xml:space="preserve">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lastRenderedPageBreak/>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D50255" w:rsidP="00750EAC">
            <w:pPr>
              <w:pStyle w:val="a3"/>
              <w:rPr>
                <w:sz w:val="28"/>
                <w:szCs w:val="28"/>
              </w:rPr>
            </w:pPr>
            <w:r>
              <w:rPr>
                <w:sz w:val="28"/>
                <w:szCs w:val="28"/>
              </w:rPr>
              <w:t>Главный</w:t>
            </w:r>
            <w:r w:rsidR="005B0632" w:rsidRPr="00B00236">
              <w:rPr>
                <w:sz w:val="28"/>
                <w:szCs w:val="28"/>
              </w:rPr>
              <w:t xml:space="preserve">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E35AB3">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проверок достоверности представляемых сведений на </w:t>
            </w:r>
            <w:r w:rsidRPr="00B00236">
              <w:rPr>
                <w:sz w:val="28"/>
                <w:szCs w:val="28"/>
              </w:rPr>
              <w:lastRenderedPageBreak/>
              <w:t>муниципальных служащих 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gramStart"/>
            <w:r w:rsidRPr="00B00236">
              <w:rPr>
                <w:sz w:val="28"/>
                <w:szCs w:val="28"/>
              </w:rPr>
              <w:t>материалов</w:t>
            </w:r>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6.5</w:t>
            </w:r>
          </w:p>
        </w:tc>
        <w:tc>
          <w:tcPr>
            <w:tcW w:w="3831"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 xml:space="preserve">Повышения эффективности </w:t>
            </w:r>
            <w:proofErr w:type="gramStart"/>
            <w:r>
              <w:rPr>
                <w:sz w:val="28"/>
                <w:szCs w:val="28"/>
              </w:rPr>
              <w:t>контроля за</w:t>
            </w:r>
            <w:proofErr w:type="gramEnd"/>
            <w:r>
              <w:rPr>
                <w:sz w:val="28"/>
                <w:szCs w:val="28"/>
              </w:rPr>
              <w:t xml:space="preserve"> соблюдением лицами, замещающими должности муниципальной службы, требований законодательства Российской Федерации и Республики Адыгея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w:t>
            </w:r>
            <w:r>
              <w:rPr>
                <w:sz w:val="28"/>
                <w:szCs w:val="28"/>
              </w:rPr>
              <w:lastRenderedPageBreak/>
              <w:t xml:space="preserve">несоблюдения;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lastRenderedPageBreak/>
              <w:t xml:space="preserve">6.6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proofErr w:type="gramStart"/>
            <w:r>
              <w:rPr>
                <w:sz w:val="28"/>
                <w:szCs w:val="28"/>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roofErr w:type="gramEnd"/>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6.7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6.8</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Обучение муниципальных служащих, впервые поступивших на муниципальную службу </w:t>
            </w:r>
            <w:proofErr w:type="gramStart"/>
            <w:r>
              <w:rPr>
                <w:sz w:val="28"/>
                <w:szCs w:val="28"/>
              </w:rPr>
              <w:t>для</w:t>
            </w:r>
            <w:proofErr w:type="gramEnd"/>
            <w:r>
              <w:rPr>
                <w:sz w:val="28"/>
                <w:szCs w:val="28"/>
              </w:rPr>
              <w:t xml:space="preserve"> </w:t>
            </w:r>
            <w:proofErr w:type="gramStart"/>
            <w:r>
              <w:rPr>
                <w:sz w:val="28"/>
                <w:szCs w:val="28"/>
              </w:rPr>
              <w:t>замещение</w:t>
            </w:r>
            <w:proofErr w:type="gramEnd"/>
            <w:r>
              <w:rPr>
                <w:sz w:val="28"/>
                <w:szCs w:val="28"/>
              </w:rPr>
              <w:t xml:space="preserve"> должностей, включенных в перечни, установленные нормативными правовыми </w:t>
            </w:r>
            <w:r>
              <w:rPr>
                <w:sz w:val="28"/>
                <w:szCs w:val="28"/>
              </w:rPr>
              <w:lastRenderedPageBreak/>
              <w:t xml:space="preserve">актами Российской Федерации и Республики Адыгея, по образовательным программам в области противодействия коррупции.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w:t>
            </w:r>
            <w:r w:rsidRPr="00D672EA">
              <w:rPr>
                <w:sz w:val="28"/>
                <w:szCs w:val="28"/>
              </w:rPr>
              <w:t>баннеров, брошюр</w:t>
            </w:r>
            <w:r>
              <w:rPr>
                <w:sz w:val="28"/>
                <w:szCs w:val="28"/>
              </w:rPr>
              <w:t xml:space="preserve">,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1C2D23" w:rsidP="00750EAC">
            <w:pPr>
              <w:pStyle w:val="a3"/>
              <w:rPr>
                <w:sz w:val="28"/>
                <w:szCs w:val="28"/>
              </w:rPr>
            </w:pPr>
            <w:r w:rsidRPr="00DA0CB5">
              <w:rPr>
                <w:sz w:val="28"/>
                <w:szCs w:val="28"/>
              </w:rPr>
              <w:t>25</w:t>
            </w:r>
            <w:r w:rsidR="005B0632" w:rsidRPr="00DA0CB5">
              <w:rPr>
                <w:sz w:val="28"/>
                <w:szCs w:val="28"/>
              </w:rPr>
              <w:t xml:space="preserve">,0 </w:t>
            </w:r>
            <w:r w:rsidR="005B0632" w:rsidRPr="00D672EA">
              <w:rPr>
                <w:sz w:val="28"/>
                <w:szCs w:val="28"/>
              </w:rPr>
              <w:t xml:space="preserve">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E953A1">
            <w:pPr>
              <w:pStyle w:val="a3"/>
              <w:jc w:val="center"/>
              <w:rPr>
                <w:sz w:val="28"/>
                <w:szCs w:val="28"/>
              </w:rPr>
            </w:pPr>
            <w:r>
              <w:rPr>
                <w:sz w:val="28"/>
                <w:szCs w:val="28"/>
              </w:rPr>
              <w:t xml:space="preserve">до </w:t>
            </w:r>
            <w:r w:rsidR="001D2F76">
              <w:rPr>
                <w:sz w:val="28"/>
                <w:szCs w:val="28"/>
              </w:rPr>
              <w:t>31</w:t>
            </w:r>
            <w:r>
              <w:rPr>
                <w:sz w:val="28"/>
                <w:szCs w:val="28"/>
              </w:rPr>
              <w:t>.</w:t>
            </w:r>
            <w:r w:rsidR="001D2F76">
              <w:rPr>
                <w:sz w:val="28"/>
                <w:szCs w:val="28"/>
              </w:rPr>
              <w:t>12</w:t>
            </w:r>
            <w:r>
              <w:rPr>
                <w:sz w:val="28"/>
                <w:szCs w:val="28"/>
              </w:rPr>
              <w:t>.</w:t>
            </w:r>
            <w:r w:rsidR="00921239">
              <w:rPr>
                <w:sz w:val="28"/>
                <w:szCs w:val="28"/>
              </w:rPr>
              <w:t>202</w:t>
            </w:r>
            <w:r w:rsidR="00E953A1">
              <w:rPr>
                <w:sz w:val="28"/>
                <w:szCs w:val="28"/>
              </w:rPr>
              <w:t>4</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5D310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5202"/>
    <w:multiLevelType w:val="hybridMultilevel"/>
    <w:tmpl w:val="9DDA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2C4D"/>
    <w:multiLevelType w:val="hybridMultilevel"/>
    <w:tmpl w:val="9D684844"/>
    <w:lvl w:ilvl="0" w:tplc="6DD26AE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647D2"/>
    <w:multiLevelType w:val="multilevel"/>
    <w:tmpl w:val="4BA0C6B4"/>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004394"/>
    <w:rsid w:val="00086C5A"/>
    <w:rsid w:val="000A167E"/>
    <w:rsid w:val="000A4DBC"/>
    <w:rsid w:val="000B54F7"/>
    <w:rsid w:val="00130656"/>
    <w:rsid w:val="0016677C"/>
    <w:rsid w:val="001673B0"/>
    <w:rsid w:val="00182CB3"/>
    <w:rsid w:val="00192281"/>
    <w:rsid w:val="001A5C03"/>
    <w:rsid w:val="001C2D23"/>
    <w:rsid w:val="001D2F76"/>
    <w:rsid w:val="001F3891"/>
    <w:rsid w:val="00213181"/>
    <w:rsid w:val="00221519"/>
    <w:rsid w:val="00225E64"/>
    <w:rsid w:val="0025311E"/>
    <w:rsid w:val="0029141D"/>
    <w:rsid w:val="00317002"/>
    <w:rsid w:val="00382C9A"/>
    <w:rsid w:val="003B6D32"/>
    <w:rsid w:val="004334F8"/>
    <w:rsid w:val="0045209D"/>
    <w:rsid w:val="0047628C"/>
    <w:rsid w:val="004840DD"/>
    <w:rsid w:val="00527821"/>
    <w:rsid w:val="00553B9F"/>
    <w:rsid w:val="00565107"/>
    <w:rsid w:val="005A6283"/>
    <w:rsid w:val="005B0632"/>
    <w:rsid w:val="005B3C23"/>
    <w:rsid w:val="005D3103"/>
    <w:rsid w:val="005D59F0"/>
    <w:rsid w:val="00616C8A"/>
    <w:rsid w:val="0062753E"/>
    <w:rsid w:val="006428B1"/>
    <w:rsid w:val="006532A8"/>
    <w:rsid w:val="0066606F"/>
    <w:rsid w:val="00666AFD"/>
    <w:rsid w:val="00700A52"/>
    <w:rsid w:val="007203D1"/>
    <w:rsid w:val="00787C84"/>
    <w:rsid w:val="007A2E12"/>
    <w:rsid w:val="007A6617"/>
    <w:rsid w:val="007E14BD"/>
    <w:rsid w:val="00840828"/>
    <w:rsid w:val="008B091F"/>
    <w:rsid w:val="008B646A"/>
    <w:rsid w:val="00915312"/>
    <w:rsid w:val="00921239"/>
    <w:rsid w:val="00960F51"/>
    <w:rsid w:val="00980A55"/>
    <w:rsid w:val="0099233D"/>
    <w:rsid w:val="009D3A57"/>
    <w:rsid w:val="009F0463"/>
    <w:rsid w:val="00A32626"/>
    <w:rsid w:val="00A611F9"/>
    <w:rsid w:val="00A72A0A"/>
    <w:rsid w:val="00A8506C"/>
    <w:rsid w:val="00AE0B71"/>
    <w:rsid w:val="00AE158E"/>
    <w:rsid w:val="00AF7116"/>
    <w:rsid w:val="00B024F3"/>
    <w:rsid w:val="00B42CCB"/>
    <w:rsid w:val="00BA4D9A"/>
    <w:rsid w:val="00C30837"/>
    <w:rsid w:val="00C44CEA"/>
    <w:rsid w:val="00C7496B"/>
    <w:rsid w:val="00D02D5F"/>
    <w:rsid w:val="00D15D21"/>
    <w:rsid w:val="00D2220B"/>
    <w:rsid w:val="00D32CF3"/>
    <w:rsid w:val="00D456EA"/>
    <w:rsid w:val="00D50255"/>
    <w:rsid w:val="00D672EA"/>
    <w:rsid w:val="00DA0CB5"/>
    <w:rsid w:val="00DA0E00"/>
    <w:rsid w:val="00DF0D5D"/>
    <w:rsid w:val="00DF15AC"/>
    <w:rsid w:val="00E35AB3"/>
    <w:rsid w:val="00E953A1"/>
    <w:rsid w:val="00EB45CD"/>
    <w:rsid w:val="00EC09D7"/>
    <w:rsid w:val="00F4017D"/>
    <w:rsid w:val="00F7353A"/>
    <w:rsid w:val="00F74A7A"/>
    <w:rsid w:val="00F75326"/>
    <w:rsid w:val="00F76166"/>
    <w:rsid w:val="00F80E20"/>
    <w:rsid w:val="00FD1ADA"/>
    <w:rsid w:val="00FF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370">
      <w:bodyDiv w:val="1"/>
      <w:marLeft w:val="0"/>
      <w:marRight w:val="0"/>
      <w:marTop w:val="0"/>
      <w:marBottom w:val="0"/>
      <w:divBdr>
        <w:top w:val="none" w:sz="0" w:space="0" w:color="auto"/>
        <w:left w:val="none" w:sz="0" w:space="0" w:color="auto"/>
        <w:bottom w:val="none" w:sz="0" w:space="0" w:color="auto"/>
        <w:right w:val="none" w:sz="0" w:space="0" w:color="auto"/>
      </w:divBdr>
    </w:div>
    <w:div w:id="993264166">
      <w:bodyDiv w:val="1"/>
      <w:marLeft w:val="0"/>
      <w:marRight w:val="0"/>
      <w:marTop w:val="0"/>
      <w:marBottom w:val="0"/>
      <w:divBdr>
        <w:top w:val="none" w:sz="0" w:space="0" w:color="auto"/>
        <w:left w:val="none" w:sz="0" w:space="0" w:color="auto"/>
        <w:bottom w:val="none" w:sz="0" w:space="0" w:color="auto"/>
        <w:right w:val="none" w:sz="0" w:space="0" w:color="auto"/>
      </w:divBdr>
    </w:div>
    <w:div w:id="1006203743">
      <w:bodyDiv w:val="1"/>
      <w:marLeft w:val="0"/>
      <w:marRight w:val="0"/>
      <w:marTop w:val="0"/>
      <w:marBottom w:val="0"/>
      <w:divBdr>
        <w:top w:val="none" w:sz="0" w:space="0" w:color="auto"/>
        <w:left w:val="none" w:sz="0" w:space="0" w:color="auto"/>
        <w:bottom w:val="none" w:sz="0" w:space="0" w:color="auto"/>
        <w:right w:val="none" w:sz="0" w:space="0" w:color="auto"/>
      </w:divBdr>
    </w:div>
    <w:div w:id="15294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224454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4548.0" TargetMode="External"/><Relationship Id="rId5" Type="http://schemas.openxmlformats.org/officeDocument/2006/relationships/settings" Target="settings.xml"/><Relationship Id="rId15" Type="http://schemas.openxmlformats.org/officeDocument/2006/relationships/hyperlink" Target="garantF1://32244548.0"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garantf1://32244548.0/" TargetMode="External"/><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7036-9888-4F2E-AC68-377CA860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11</cp:revision>
  <cp:lastPrinted>2024-10-22T11:50:00Z</cp:lastPrinted>
  <dcterms:created xsi:type="dcterms:W3CDTF">2024-09-19T09:42:00Z</dcterms:created>
  <dcterms:modified xsi:type="dcterms:W3CDTF">2024-10-22T11:50:00Z</dcterms:modified>
</cp:coreProperties>
</file>