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973A3" w14:textId="77777777" w:rsidR="001C22E8" w:rsidRDefault="001C22E8" w:rsidP="008839A7">
      <w:pPr>
        <w:pStyle w:val="a3"/>
        <w:ind w:firstLine="0"/>
      </w:pPr>
    </w:p>
    <w:tbl>
      <w:tblPr>
        <w:tblpPr w:leftFromText="180" w:rightFromText="180" w:bottomFromText="200" w:vertAnchor="page" w:horzAnchor="margin" w:tblpXSpec="center" w:tblpY="796"/>
        <w:tblW w:w="96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74"/>
        <w:gridCol w:w="1728"/>
        <w:gridCol w:w="3987"/>
      </w:tblGrid>
      <w:tr w:rsidR="008839A7" w14:paraId="54474C72" w14:textId="77777777" w:rsidTr="008839A7">
        <w:trPr>
          <w:trHeight w:val="1247"/>
        </w:trPr>
        <w:tc>
          <w:tcPr>
            <w:tcW w:w="3974" w:type="dxa"/>
            <w:tcBorders>
              <w:top w:val="single" w:sz="4" w:space="0" w:color="auto"/>
              <w:left w:val="single" w:sz="4" w:space="0" w:color="auto"/>
              <w:bottom w:val="single" w:sz="4" w:space="0" w:color="auto"/>
              <w:right w:val="nil"/>
            </w:tcBorders>
          </w:tcPr>
          <w:p w14:paraId="0BE71C00" w14:textId="77777777" w:rsidR="008839A7" w:rsidRDefault="008839A7" w:rsidP="00F77E12">
            <w:pPr>
              <w:jc w:val="center"/>
              <w:rPr>
                <w:b/>
                <w:sz w:val="4"/>
              </w:rPr>
            </w:pPr>
            <w:r>
              <w:rPr>
                <w:b/>
                <w:sz w:val="4"/>
              </w:rPr>
              <w:t>.</w:t>
            </w:r>
          </w:p>
          <w:p w14:paraId="3C29EC84" w14:textId="77777777" w:rsidR="008839A7" w:rsidRDefault="008839A7" w:rsidP="00F77E12">
            <w:pPr>
              <w:jc w:val="center"/>
              <w:rPr>
                <w:b/>
                <w:caps/>
                <w:sz w:val="4"/>
              </w:rPr>
            </w:pPr>
            <w:r>
              <w:rPr>
                <w:b/>
                <w:sz w:val="20"/>
              </w:rPr>
              <w:t>РЕСПУБЛИКА АДЫГЕЯ</w:t>
            </w:r>
          </w:p>
          <w:p w14:paraId="2F63467E" w14:textId="77777777" w:rsidR="008839A7" w:rsidRDefault="008839A7" w:rsidP="00F77E12">
            <w:pPr>
              <w:jc w:val="center"/>
              <w:rPr>
                <w:b/>
                <w:caps/>
                <w:sz w:val="4"/>
              </w:rPr>
            </w:pPr>
          </w:p>
          <w:p w14:paraId="0E940EA4" w14:textId="77777777" w:rsidR="008839A7" w:rsidRDefault="008839A7" w:rsidP="00F77E12">
            <w:pPr>
              <w:jc w:val="center"/>
              <w:rPr>
                <w:b/>
              </w:rPr>
            </w:pPr>
            <w:r>
              <w:rPr>
                <w:b/>
                <w:sz w:val="20"/>
              </w:rPr>
              <w:t>АДМИНИСТРАЦИЯ</w:t>
            </w:r>
            <w:r>
              <w:rPr>
                <w:b/>
              </w:rPr>
              <w:t xml:space="preserve"> </w:t>
            </w:r>
            <w:r>
              <w:rPr>
                <w:b/>
                <w:caps/>
                <w:sz w:val="20"/>
              </w:rPr>
              <w:t xml:space="preserve">Муниципального образования </w:t>
            </w:r>
            <w:r>
              <w:rPr>
                <w:b/>
              </w:rPr>
              <w:t>«</w:t>
            </w:r>
            <w:r>
              <w:rPr>
                <w:b/>
                <w:sz w:val="20"/>
              </w:rPr>
              <w:t>КОШЕХАБЛЬСКОЕ СЕЛЬСКОЕ ПОСЕЛЕНИЕ»</w:t>
            </w:r>
          </w:p>
        </w:tc>
        <w:tc>
          <w:tcPr>
            <w:tcW w:w="1728" w:type="dxa"/>
            <w:tcBorders>
              <w:top w:val="single" w:sz="4" w:space="0" w:color="auto"/>
              <w:left w:val="nil"/>
              <w:bottom w:val="single" w:sz="4" w:space="0" w:color="auto"/>
              <w:right w:val="nil"/>
            </w:tcBorders>
            <w:hideMark/>
          </w:tcPr>
          <w:p w14:paraId="61026C43" w14:textId="77777777" w:rsidR="008839A7" w:rsidRDefault="008839A7" w:rsidP="00F77E12">
            <w:pPr>
              <w:jc w:val="center"/>
              <w:rPr>
                <w:b/>
                <w:sz w:val="20"/>
              </w:rPr>
            </w:pPr>
            <w:r>
              <w:rPr>
                <w:noProof/>
                <w:sz w:val="28"/>
                <w:szCs w:val="28"/>
              </w:rPr>
              <w:drawing>
                <wp:inline distT="0" distB="0" distL="0" distR="0" wp14:anchorId="6BFC98F8" wp14:editId="548545D3">
                  <wp:extent cx="847725" cy="819150"/>
                  <wp:effectExtent l="0" t="0" r="9525" b="0"/>
                  <wp:docPr id="1" name="Рисунок 1" descr="Описание: 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Adygeya_-_Coat_of_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Borders>
              <w:top w:val="single" w:sz="4" w:space="0" w:color="auto"/>
              <w:left w:val="nil"/>
              <w:bottom w:val="single" w:sz="4" w:space="0" w:color="auto"/>
              <w:right w:val="single" w:sz="4" w:space="0" w:color="auto"/>
            </w:tcBorders>
          </w:tcPr>
          <w:p w14:paraId="35003981" w14:textId="77777777" w:rsidR="008839A7" w:rsidRDefault="008839A7" w:rsidP="00F77E12">
            <w:pPr>
              <w:jc w:val="center"/>
              <w:rPr>
                <w:b/>
                <w:caps/>
                <w:sz w:val="4"/>
              </w:rPr>
            </w:pPr>
          </w:p>
          <w:p w14:paraId="64AAEAAB" w14:textId="77777777" w:rsidR="008839A7" w:rsidRDefault="008839A7" w:rsidP="00F77E12">
            <w:pPr>
              <w:jc w:val="center"/>
              <w:rPr>
                <w:b/>
                <w:sz w:val="4"/>
              </w:rPr>
            </w:pPr>
            <w:r>
              <w:rPr>
                <w:b/>
                <w:sz w:val="20"/>
              </w:rPr>
              <w:t>АДЫГЭ РЕСПУБЛИК</w:t>
            </w:r>
          </w:p>
          <w:p w14:paraId="0BF9960A" w14:textId="77777777" w:rsidR="008839A7" w:rsidRDefault="008839A7" w:rsidP="00F77E12">
            <w:pPr>
              <w:jc w:val="center"/>
              <w:rPr>
                <w:b/>
                <w:sz w:val="4"/>
              </w:rPr>
            </w:pPr>
          </w:p>
          <w:p w14:paraId="00FDB10A" w14:textId="77777777" w:rsidR="008839A7" w:rsidRDefault="008839A7" w:rsidP="00F77E12">
            <w:pPr>
              <w:jc w:val="center"/>
              <w:rPr>
                <w:b/>
                <w:sz w:val="4"/>
              </w:rPr>
            </w:pPr>
          </w:p>
          <w:p w14:paraId="1F7D70FA" w14:textId="77777777" w:rsidR="008839A7" w:rsidRDefault="008839A7" w:rsidP="00F77E12">
            <w:pPr>
              <w:jc w:val="center"/>
              <w:rPr>
                <w:b/>
                <w:sz w:val="20"/>
              </w:rPr>
            </w:pPr>
            <w:r>
              <w:rPr>
                <w:b/>
                <w:sz w:val="20"/>
              </w:rPr>
              <w:t>МУНИЦИПАЛЬНЭ ГЪЭПСЫК</w:t>
            </w:r>
            <w:r>
              <w:rPr>
                <w:b/>
                <w:sz w:val="20"/>
                <w:lang w:val="en-US"/>
              </w:rPr>
              <w:t>I</w:t>
            </w:r>
            <w:r>
              <w:rPr>
                <w:b/>
                <w:sz w:val="20"/>
              </w:rPr>
              <w:t>Э ЗИ</w:t>
            </w:r>
            <w:r>
              <w:rPr>
                <w:b/>
                <w:sz w:val="20"/>
                <w:lang w:val="en-US"/>
              </w:rPr>
              <w:t>I</w:t>
            </w:r>
            <w:r>
              <w:rPr>
                <w:b/>
                <w:sz w:val="20"/>
              </w:rPr>
              <w:t>Э</w:t>
            </w:r>
          </w:p>
          <w:p w14:paraId="2A63DDF8" w14:textId="77777777" w:rsidR="008839A7" w:rsidRDefault="008839A7" w:rsidP="00F77E12">
            <w:pPr>
              <w:jc w:val="center"/>
              <w:rPr>
                <w:b/>
              </w:rPr>
            </w:pPr>
            <w:r>
              <w:rPr>
                <w:b/>
                <w:sz w:val="20"/>
              </w:rPr>
              <w:t>«КОЩХЬАБЛЭ КЪОДЖЭ ПСЭУП</w:t>
            </w:r>
            <w:r>
              <w:rPr>
                <w:b/>
                <w:sz w:val="20"/>
                <w:lang w:val="en-US"/>
              </w:rPr>
              <w:t>I</w:t>
            </w:r>
            <w:r>
              <w:rPr>
                <w:b/>
                <w:sz w:val="20"/>
              </w:rPr>
              <w:t>»</w:t>
            </w:r>
          </w:p>
        </w:tc>
      </w:tr>
    </w:tbl>
    <w:p w14:paraId="4E4C8F56" w14:textId="3C25434A" w:rsidR="008839A7" w:rsidRDefault="008839A7" w:rsidP="008839A7">
      <w:pPr>
        <w:ind w:left="-567"/>
        <w:jc w:val="center"/>
        <w:rPr>
          <w:b/>
          <w:sz w:val="28"/>
          <w:szCs w:val="28"/>
        </w:rPr>
      </w:pPr>
      <w:r>
        <w:rPr>
          <w:b/>
          <w:sz w:val="28"/>
          <w:szCs w:val="28"/>
        </w:rPr>
        <w:t>Постановление</w:t>
      </w:r>
    </w:p>
    <w:p w14:paraId="6A23B732" w14:textId="77777777" w:rsidR="008839A7" w:rsidRDefault="008839A7" w:rsidP="008839A7">
      <w:pPr>
        <w:ind w:left="-567"/>
        <w:jc w:val="center"/>
        <w:rPr>
          <w:b/>
          <w:sz w:val="28"/>
          <w:szCs w:val="28"/>
        </w:rPr>
      </w:pPr>
      <w:r>
        <w:rPr>
          <w:b/>
          <w:sz w:val="28"/>
          <w:szCs w:val="28"/>
        </w:rPr>
        <w:t>Главы муниципального образования</w:t>
      </w:r>
    </w:p>
    <w:p w14:paraId="7737FB03" w14:textId="77777777" w:rsidR="008839A7" w:rsidRDefault="008839A7" w:rsidP="008839A7">
      <w:pPr>
        <w:ind w:left="-567"/>
        <w:jc w:val="center"/>
        <w:rPr>
          <w:b/>
          <w:sz w:val="28"/>
          <w:szCs w:val="28"/>
        </w:rPr>
      </w:pPr>
      <w:r>
        <w:rPr>
          <w:b/>
          <w:sz w:val="28"/>
          <w:szCs w:val="28"/>
        </w:rPr>
        <w:t>«Кошехабльское сельское поселение»</w:t>
      </w:r>
    </w:p>
    <w:p w14:paraId="39A599FA" w14:textId="77777777" w:rsidR="008839A7" w:rsidRDefault="008839A7" w:rsidP="008839A7">
      <w:pPr>
        <w:ind w:left="-567"/>
        <w:jc w:val="center"/>
        <w:rPr>
          <w:b/>
          <w:sz w:val="28"/>
          <w:szCs w:val="28"/>
        </w:rPr>
      </w:pPr>
    </w:p>
    <w:p w14:paraId="2110D746" w14:textId="17112B2A" w:rsidR="008839A7" w:rsidRDefault="008839A7" w:rsidP="008839A7">
      <w:pPr>
        <w:jc w:val="both"/>
        <w:rPr>
          <w:b/>
          <w:sz w:val="28"/>
          <w:szCs w:val="28"/>
        </w:rPr>
      </w:pPr>
      <w:r>
        <w:rPr>
          <w:b/>
          <w:sz w:val="28"/>
          <w:szCs w:val="28"/>
        </w:rPr>
        <w:t xml:space="preserve">     «</w:t>
      </w:r>
      <w:r w:rsidR="00F77E12">
        <w:rPr>
          <w:b/>
          <w:sz w:val="28"/>
          <w:szCs w:val="28"/>
        </w:rPr>
        <w:t>25</w:t>
      </w:r>
      <w:r>
        <w:rPr>
          <w:b/>
          <w:sz w:val="28"/>
          <w:szCs w:val="28"/>
        </w:rPr>
        <w:t>» апреля 2025 г.                          №</w:t>
      </w:r>
      <w:r w:rsidR="00F77E12">
        <w:rPr>
          <w:b/>
          <w:sz w:val="28"/>
          <w:szCs w:val="28"/>
        </w:rPr>
        <w:t>28</w:t>
      </w:r>
      <w:r>
        <w:rPr>
          <w:b/>
          <w:sz w:val="28"/>
          <w:szCs w:val="28"/>
        </w:rPr>
        <w:t xml:space="preserve">                                              а. Кошехабль</w:t>
      </w:r>
    </w:p>
    <w:p w14:paraId="1E1F6EE6" w14:textId="77777777" w:rsidR="008839A7" w:rsidRDefault="008839A7" w:rsidP="008839A7">
      <w:pPr>
        <w:jc w:val="both"/>
        <w:rPr>
          <w:b/>
          <w:sz w:val="28"/>
          <w:szCs w:val="28"/>
        </w:rPr>
      </w:pPr>
    </w:p>
    <w:p w14:paraId="1F22136C" w14:textId="77777777" w:rsidR="008839A7" w:rsidRDefault="008839A7" w:rsidP="008839A7">
      <w:pPr>
        <w:jc w:val="center"/>
        <w:rPr>
          <w:b/>
          <w:sz w:val="28"/>
          <w:szCs w:val="28"/>
        </w:rPr>
      </w:pPr>
      <w:r w:rsidRPr="008839A7">
        <w:rPr>
          <w:b/>
          <w:sz w:val="28"/>
          <w:szCs w:val="28"/>
        </w:rPr>
        <w:t xml:space="preserve">Об утверждении административного регламента </w:t>
      </w:r>
    </w:p>
    <w:p w14:paraId="36EE388F" w14:textId="1C951A63" w:rsidR="008839A7" w:rsidRPr="008839A7" w:rsidRDefault="008839A7" w:rsidP="008839A7">
      <w:pPr>
        <w:jc w:val="center"/>
        <w:rPr>
          <w:b/>
          <w:sz w:val="28"/>
          <w:szCs w:val="28"/>
        </w:rPr>
      </w:pPr>
      <w:r w:rsidRPr="008839A7">
        <w:rPr>
          <w:b/>
          <w:sz w:val="28"/>
          <w:szCs w:val="28"/>
        </w:rPr>
        <w:t>«Согласование схем расположения объектов газоснабжения, используемых для обеспечения населения газом»</w:t>
      </w:r>
    </w:p>
    <w:p w14:paraId="00C63971" w14:textId="77777777" w:rsidR="001C22E8" w:rsidRDefault="001C22E8">
      <w:pPr>
        <w:pStyle w:val="a3"/>
      </w:pPr>
    </w:p>
    <w:p w14:paraId="1084F166" w14:textId="77777777" w:rsidR="001C22E8" w:rsidRDefault="001C22E8" w:rsidP="008839A7">
      <w:pPr>
        <w:pStyle w:val="a3"/>
        <w:ind w:firstLine="0"/>
      </w:pPr>
    </w:p>
    <w:p w14:paraId="7E43F8CB" w14:textId="77777777" w:rsidR="001C22E8" w:rsidRDefault="001C22E8" w:rsidP="008839A7">
      <w:pPr>
        <w:pStyle w:val="a3"/>
        <w:ind w:firstLine="0"/>
      </w:pPr>
    </w:p>
    <w:p w14:paraId="7B9406FB" w14:textId="77777777" w:rsidR="00B10980" w:rsidRDefault="008C3D84">
      <w:pPr>
        <w:pStyle w:val="a3"/>
        <w:rPr>
          <w:sz w:val="28"/>
          <w:szCs w:val="28"/>
        </w:rPr>
      </w:pPr>
      <w:proofErr w:type="gramStart"/>
      <w:r w:rsidRPr="008839A7">
        <w:rPr>
          <w:sz w:val="28"/>
          <w:szCs w:val="28"/>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w:t>
      </w:r>
      <w:hyperlink r:id="rId8" w:history="1">
        <w:r w:rsidRPr="008839A7">
          <w:rPr>
            <w:sz w:val="28"/>
            <w:szCs w:val="28"/>
          </w:rPr>
          <w:t>Федеральным законом</w:t>
        </w:r>
      </w:hyperlink>
      <w:r w:rsidRPr="008839A7">
        <w:rPr>
          <w:sz w:val="28"/>
          <w:szCs w:val="28"/>
        </w:rPr>
        <w:t xml:space="preserve"> от 27 июля 2010 года N 210-ФЗ «Об организации предоставления государственных и муниципальных услуг», руководствуясь </w:t>
      </w:r>
      <w:hyperlink r:id="rId9" w:history="1">
        <w:r w:rsidRPr="008839A7">
          <w:rPr>
            <w:sz w:val="28"/>
            <w:szCs w:val="28"/>
          </w:rPr>
          <w:t>Уставом</w:t>
        </w:r>
      </w:hyperlink>
      <w:r w:rsidRPr="008839A7">
        <w:rPr>
          <w:sz w:val="28"/>
          <w:szCs w:val="28"/>
        </w:rPr>
        <w:t xml:space="preserve"> муниципального образования «Кошехабльское сельское поселение», администрация муниципального образования «Кошехабльское</w:t>
      </w:r>
      <w:proofErr w:type="gramEnd"/>
      <w:r w:rsidRPr="008839A7">
        <w:rPr>
          <w:sz w:val="28"/>
          <w:szCs w:val="28"/>
        </w:rPr>
        <w:t xml:space="preserve"> сельское поселение» </w:t>
      </w:r>
    </w:p>
    <w:p w14:paraId="10AC7EB5" w14:textId="78DCC670" w:rsidR="001C22E8" w:rsidRPr="008839A7" w:rsidRDefault="008C3D84" w:rsidP="00B10980">
      <w:pPr>
        <w:pStyle w:val="a3"/>
        <w:jc w:val="center"/>
        <w:rPr>
          <w:sz w:val="28"/>
          <w:szCs w:val="28"/>
        </w:rPr>
      </w:pPr>
      <w:r w:rsidRPr="008839A7">
        <w:rPr>
          <w:sz w:val="28"/>
          <w:szCs w:val="28"/>
        </w:rPr>
        <w:t>постановляет:</w:t>
      </w:r>
    </w:p>
    <w:p w14:paraId="44859C14" w14:textId="77777777" w:rsidR="001C22E8" w:rsidRPr="008839A7" w:rsidRDefault="008C3D84">
      <w:pPr>
        <w:pStyle w:val="a3"/>
        <w:rPr>
          <w:sz w:val="28"/>
          <w:szCs w:val="28"/>
        </w:rPr>
      </w:pPr>
      <w:bookmarkStart w:id="0" w:name="anchor1"/>
      <w:bookmarkEnd w:id="0"/>
      <w:r w:rsidRPr="008839A7">
        <w:rPr>
          <w:sz w:val="28"/>
          <w:szCs w:val="28"/>
        </w:rPr>
        <w:t xml:space="preserve">1. Утвердить административный регламент предоставление муниципальной услуги «Согласование схем расположения объектов газоснабжения, используемых для обеспечения населения газом» согласно </w:t>
      </w:r>
      <w:hyperlink w:anchor="anchor109" w:history="1">
        <w:r w:rsidRPr="008839A7">
          <w:rPr>
            <w:sz w:val="28"/>
            <w:szCs w:val="28"/>
          </w:rPr>
          <w:t>приложению</w:t>
        </w:r>
      </w:hyperlink>
      <w:r w:rsidRPr="008839A7">
        <w:rPr>
          <w:sz w:val="28"/>
          <w:szCs w:val="28"/>
        </w:rPr>
        <w:t>.</w:t>
      </w:r>
    </w:p>
    <w:p w14:paraId="54C17931" w14:textId="48B5AF3F" w:rsidR="001C22E8" w:rsidRPr="008839A7" w:rsidRDefault="008C3D84">
      <w:pPr>
        <w:pStyle w:val="a3"/>
        <w:rPr>
          <w:sz w:val="28"/>
          <w:szCs w:val="28"/>
        </w:rPr>
      </w:pPr>
      <w:bookmarkStart w:id="1" w:name="anchor2"/>
      <w:bookmarkEnd w:id="1"/>
      <w:r w:rsidRPr="008839A7">
        <w:rPr>
          <w:sz w:val="28"/>
          <w:szCs w:val="28"/>
        </w:rPr>
        <w:t xml:space="preserve">2. </w:t>
      </w:r>
      <w:hyperlink r:id="rId10" w:history="1">
        <w:r w:rsidRPr="008839A7">
          <w:rPr>
            <w:sz w:val="28"/>
            <w:szCs w:val="28"/>
          </w:rPr>
          <w:t>Обнародовать</w:t>
        </w:r>
      </w:hyperlink>
      <w:r w:rsidRPr="008839A7">
        <w:rPr>
          <w:sz w:val="28"/>
          <w:szCs w:val="28"/>
        </w:rPr>
        <w:t xml:space="preserve"> настоящее постановление в соответствии с </w:t>
      </w:r>
      <w:hyperlink r:id="rId11" w:history="1">
        <w:r w:rsidRPr="008839A7">
          <w:rPr>
            <w:sz w:val="28"/>
            <w:szCs w:val="28"/>
          </w:rPr>
          <w:t>Уставом</w:t>
        </w:r>
      </w:hyperlink>
      <w:r w:rsidRPr="008839A7">
        <w:rPr>
          <w:sz w:val="28"/>
          <w:szCs w:val="28"/>
        </w:rPr>
        <w:t xml:space="preserve"> администрации муниципального образования «Кошехабльское сельское поселение», разместить на </w:t>
      </w:r>
      <w:hyperlink r:id="rId12" w:history="1">
        <w:r w:rsidRPr="008839A7">
          <w:rPr>
            <w:sz w:val="28"/>
            <w:szCs w:val="28"/>
          </w:rPr>
          <w:t>официальном сайте</w:t>
        </w:r>
      </w:hyperlink>
      <w:r w:rsidRPr="008839A7">
        <w:rPr>
          <w:sz w:val="28"/>
          <w:szCs w:val="28"/>
        </w:rPr>
        <w:t xml:space="preserve"> администрации муниципального образования «Кошехабльское сельское поселение».</w:t>
      </w:r>
    </w:p>
    <w:p w14:paraId="1D53230C" w14:textId="77777777" w:rsidR="001C22E8" w:rsidRPr="008839A7" w:rsidRDefault="008C3D84">
      <w:pPr>
        <w:pStyle w:val="a3"/>
        <w:rPr>
          <w:sz w:val="28"/>
          <w:szCs w:val="28"/>
        </w:rPr>
      </w:pPr>
      <w:bookmarkStart w:id="2" w:name="anchor3"/>
      <w:bookmarkEnd w:id="2"/>
      <w:r w:rsidRPr="008839A7">
        <w:rPr>
          <w:sz w:val="28"/>
          <w:szCs w:val="28"/>
        </w:rPr>
        <w:t>3. Контроль за исполнением настоящего постановления оставляю за собой.</w:t>
      </w:r>
    </w:p>
    <w:p w14:paraId="19743976" w14:textId="77777777" w:rsidR="001C22E8" w:rsidRPr="008839A7" w:rsidRDefault="008C3D84">
      <w:pPr>
        <w:pStyle w:val="a3"/>
        <w:rPr>
          <w:sz w:val="28"/>
          <w:szCs w:val="28"/>
        </w:rPr>
      </w:pPr>
      <w:bookmarkStart w:id="3" w:name="anchor4"/>
      <w:bookmarkEnd w:id="3"/>
      <w:r w:rsidRPr="008839A7">
        <w:rPr>
          <w:sz w:val="28"/>
          <w:szCs w:val="28"/>
        </w:rPr>
        <w:t xml:space="preserve">4. Настоящее постановление вступает в силу со дня его </w:t>
      </w:r>
      <w:hyperlink r:id="rId13" w:history="1">
        <w:r w:rsidRPr="008839A7">
          <w:rPr>
            <w:sz w:val="28"/>
            <w:szCs w:val="28"/>
          </w:rPr>
          <w:t>официального обнародования</w:t>
        </w:r>
      </w:hyperlink>
      <w:r w:rsidRPr="008839A7">
        <w:rPr>
          <w:sz w:val="28"/>
          <w:szCs w:val="28"/>
        </w:rPr>
        <w:t>.</w:t>
      </w:r>
    </w:p>
    <w:p w14:paraId="1ACD1CE4" w14:textId="77777777" w:rsidR="001C22E8" w:rsidRDefault="001C22E8">
      <w:pPr>
        <w:pStyle w:val="a3"/>
        <w:rPr>
          <w:sz w:val="28"/>
          <w:szCs w:val="28"/>
        </w:rPr>
      </w:pPr>
    </w:p>
    <w:p w14:paraId="7D10E7C3" w14:textId="77777777" w:rsidR="00B10980" w:rsidRPr="008839A7" w:rsidRDefault="00B10980">
      <w:pPr>
        <w:pStyle w:val="a3"/>
        <w:rPr>
          <w:sz w:val="28"/>
          <w:szCs w:val="28"/>
        </w:rPr>
      </w:pPr>
    </w:p>
    <w:tbl>
      <w:tblPr>
        <w:tblW w:w="10205" w:type="dxa"/>
        <w:tblLayout w:type="fixed"/>
        <w:tblCellMar>
          <w:left w:w="10" w:type="dxa"/>
          <w:right w:w="10" w:type="dxa"/>
        </w:tblCellMar>
        <w:tblLook w:val="0000" w:firstRow="0" w:lastRow="0" w:firstColumn="0" w:lastColumn="0" w:noHBand="0" w:noVBand="0"/>
      </w:tblPr>
      <w:tblGrid>
        <w:gridCol w:w="6803"/>
        <w:gridCol w:w="3402"/>
      </w:tblGrid>
      <w:tr w:rsidR="001C22E8" w:rsidRPr="008839A7" w14:paraId="6DBE888C" w14:textId="77777777">
        <w:tc>
          <w:tcPr>
            <w:tcW w:w="6803" w:type="dxa"/>
            <w:shd w:val="clear" w:color="auto" w:fill="auto"/>
            <w:tcMar>
              <w:top w:w="0" w:type="dxa"/>
              <w:left w:w="10" w:type="dxa"/>
              <w:bottom w:w="0" w:type="dxa"/>
              <w:right w:w="10" w:type="dxa"/>
            </w:tcMar>
          </w:tcPr>
          <w:p w14:paraId="49DA1312" w14:textId="794FC656" w:rsidR="001C22E8" w:rsidRPr="008839A7" w:rsidRDefault="008C3D84">
            <w:pPr>
              <w:pStyle w:val="a7"/>
              <w:rPr>
                <w:sz w:val="28"/>
                <w:szCs w:val="28"/>
              </w:rPr>
            </w:pPr>
            <w:r w:rsidRPr="008839A7">
              <w:rPr>
                <w:sz w:val="28"/>
                <w:szCs w:val="28"/>
              </w:rPr>
              <w:t xml:space="preserve">Глава муниципального образования </w:t>
            </w:r>
          </w:p>
          <w:p w14:paraId="4E1A74E0" w14:textId="77777777" w:rsidR="001C22E8" w:rsidRPr="008839A7" w:rsidRDefault="008C3D84">
            <w:pPr>
              <w:pStyle w:val="a7"/>
              <w:rPr>
                <w:sz w:val="28"/>
                <w:szCs w:val="28"/>
              </w:rPr>
            </w:pPr>
            <w:r w:rsidRPr="008839A7">
              <w:rPr>
                <w:sz w:val="28"/>
                <w:szCs w:val="28"/>
              </w:rPr>
              <w:t>«Кошехабльское сельское поселение»</w:t>
            </w:r>
          </w:p>
        </w:tc>
        <w:tc>
          <w:tcPr>
            <w:tcW w:w="3402" w:type="dxa"/>
            <w:shd w:val="clear" w:color="auto" w:fill="auto"/>
            <w:tcMar>
              <w:top w:w="0" w:type="dxa"/>
              <w:left w:w="10" w:type="dxa"/>
              <w:bottom w:w="0" w:type="dxa"/>
              <w:right w:w="10" w:type="dxa"/>
            </w:tcMar>
          </w:tcPr>
          <w:p w14:paraId="68029F52" w14:textId="77777777" w:rsidR="001C22E8" w:rsidRPr="008839A7" w:rsidRDefault="001C22E8">
            <w:pPr>
              <w:pStyle w:val="a3"/>
              <w:ind w:firstLine="0"/>
              <w:jc w:val="right"/>
              <w:rPr>
                <w:sz w:val="28"/>
                <w:szCs w:val="28"/>
              </w:rPr>
            </w:pPr>
          </w:p>
          <w:p w14:paraId="47A706D9" w14:textId="77777777" w:rsidR="001C22E8" w:rsidRPr="008839A7" w:rsidRDefault="008C3D84">
            <w:pPr>
              <w:pStyle w:val="a3"/>
              <w:ind w:firstLine="0"/>
              <w:jc w:val="right"/>
              <w:rPr>
                <w:sz w:val="28"/>
                <w:szCs w:val="28"/>
              </w:rPr>
            </w:pPr>
            <w:r w:rsidRPr="008839A7">
              <w:rPr>
                <w:sz w:val="28"/>
                <w:szCs w:val="28"/>
              </w:rPr>
              <w:t xml:space="preserve">Б.А. </w:t>
            </w:r>
            <w:proofErr w:type="spellStart"/>
            <w:r w:rsidRPr="008839A7">
              <w:rPr>
                <w:sz w:val="28"/>
                <w:szCs w:val="28"/>
              </w:rPr>
              <w:t>Хамдохов</w:t>
            </w:r>
            <w:proofErr w:type="spellEnd"/>
          </w:p>
        </w:tc>
      </w:tr>
    </w:tbl>
    <w:p w14:paraId="41895B45" w14:textId="77777777" w:rsidR="001C22E8" w:rsidRDefault="001C22E8">
      <w:pPr>
        <w:pStyle w:val="a3"/>
      </w:pPr>
    </w:p>
    <w:p w14:paraId="4D7F3C02" w14:textId="77777777" w:rsidR="001C22E8" w:rsidRDefault="001C22E8">
      <w:pPr>
        <w:pStyle w:val="a3"/>
      </w:pPr>
    </w:p>
    <w:p w14:paraId="252DFFAE" w14:textId="77777777" w:rsidR="001C22E8" w:rsidRDefault="001C22E8">
      <w:pPr>
        <w:pStyle w:val="a3"/>
      </w:pPr>
    </w:p>
    <w:p w14:paraId="70B67FB7" w14:textId="77777777" w:rsidR="001C22E8" w:rsidRDefault="001C22E8">
      <w:pPr>
        <w:pStyle w:val="a3"/>
      </w:pPr>
    </w:p>
    <w:p w14:paraId="244E7097" w14:textId="77777777" w:rsidR="001C22E8" w:rsidRDefault="001C22E8">
      <w:pPr>
        <w:pStyle w:val="a3"/>
      </w:pPr>
    </w:p>
    <w:p w14:paraId="704213EA" w14:textId="77777777" w:rsidR="001C22E8" w:rsidRDefault="001C22E8">
      <w:pPr>
        <w:pStyle w:val="a3"/>
      </w:pPr>
    </w:p>
    <w:p w14:paraId="3202E7A7" w14:textId="77777777" w:rsidR="001C22E8" w:rsidRDefault="001C22E8">
      <w:pPr>
        <w:pStyle w:val="a3"/>
      </w:pPr>
    </w:p>
    <w:p w14:paraId="062760C3" w14:textId="77777777" w:rsidR="00CF3F88" w:rsidRDefault="00CF3F88" w:rsidP="00B10980">
      <w:bookmarkStart w:id="4" w:name="anchor109"/>
      <w:bookmarkEnd w:id="4"/>
    </w:p>
    <w:p w14:paraId="4A40582B" w14:textId="77777777" w:rsidR="00433579" w:rsidRDefault="00433579" w:rsidP="00CF3F88">
      <w:pPr>
        <w:jc w:val="right"/>
      </w:pPr>
    </w:p>
    <w:p w14:paraId="5F702316" w14:textId="1DBF2D7A" w:rsidR="001C22E8" w:rsidRDefault="008C3D84" w:rsidP="00CF3F88">
      <w:pPr>
        <w:jc w:val="right"/>
      </w:pPr>
      <w:r>
        <w:t xml:space="preserve">Приложение к </w:t>
      </w:r>
      <w:hyperlink w:anchor="anchor0" w:history="1">
        <w:r>
          <w:t>Постановлению</w:t>
        </w:r>
      </w:hyperlink>
      <w:r>
        <w:t xml:space="preserve"> администрации </w:t>
      </w:r>
    </w:p>
    <w:p w14:paraId="6BFEF76E" w14:textId="77777777" w:rsidR="001C22E8" w:rsidRDefault="008C3D84">
      <w:pPr>
        <w:jc w:val="right"/>
      </w:pPr>
      <w:r>
        <w:t xml:space="preserve">муниципального образования </w:t>
      </w:r>
    </w:p>
    <w:p w14:paraId="2F671B24" w14:textId="77777777" w:rsidR="001C22E8" w:rsidRDefault="008C3D84">
      <w:pPr>
        <w:jc w:val="right"/>
      </w:pPr>
      <w:r>
        <w:t xml:space="preserve">«Кошехабльское сельское поселение» </w:t>
      </w:r>
    </w:p>
    <w:p w14:paraId="21890860" w14:textId="27F5BC5B" w:rsidR="001C22E8" w:rsidRDefault="00ED263E">
      <w:pPr>
        <w:jc w:val="right"/>
      </w:pPr>
      <w:r>
        <w:t xml:space="preserve">от «25» апреля </w:t>
      </w:r>
      <w:r w:rsidR="008C3D84">
        <w:t>2025г. №</w:t>
      </w:r>
      <w:r>
        <w:t>28</w:t>
      </w:r>
      <w:bookmarkStart w:id="5" w:name="_GoBack"/>
      <w:bookmarkEnd w:id="5"/>
    </w:p>
    <w:p w14:paraId="21130B9E" w14:textId="77777777" w:rsidR="001C22E8" w:rsidRDefault="001C22E8">
      <w:pPr>
        <w:pStyle w:val="a3"/>
      </w:pPr>
    </w:p>
    <w:p w14:paraId="72B15D79" w14:textId="77777777" w:rsidR="001C22E8" w:rsidRDefault="008C3D84">
      <w:pPr>
        <w:pStyle w:val="1"/>
      </w:pPr>
      <w:r>
        <w:t>Административный регламент предоставления муниципальной услуги "Согласование схем расположения объектов газоснабжения, используемых для обеспечения населения газом"</w:t>
      </w:r>
    </w:p>
    <w:p w14:paraId="195BEA30" w14:textId="77777777" w:rsidR="001C22E8" w:rsidRDefault="001C22E8">
      <w:pPr>
        <w:pStyle w:val="a3"/>
      </w:pPr>
    </w:p>
    <w:p w14:paraId="7633F765" w14:textId="77777777" w:rsidR="001C22E8" w:rsidRDefault="008C3D84">
      <w:pPr>
        <w:pStyle w:val="1"/>
      </w:pPr>
      <w:bookmarkStart w:id="6" w:name="anchor17"/>
      <w:bookmarkEnd w:id="6"/>
      <w:r>
        <w:t>I. Общие положения</w:t>
      </w:r>
    </w:p>
    <w:p w14:paraId="42A6D43A" w14:textId="77777777" w:rsidR="001C22E8" w:rsidRDefault="001C22E8">
      <w:pPr>
        <w:pStyle w:val="a3"/>
      </w:pPr>
    </w:p>
    <w:p w14:paraId="15289CB3" w14:textId="77777777" w:rsidR="001C22E8" w:rsidRDefault="008C3D84">
      <w:pPr>
        <w:pStyle w:val="1"/>
      </w:pPr>
      <w:bookmarkStart w:id="7" w:name="anchor5"/>
      <w:bookmarkEnd w:id="7"/>
      <w:r>
        <w:t>1.1. Предмет регулирования административного регламента предоставления муниципальной услуги</w:t>
      </w:r>
    </w:p>
    <w:p w14:paraId="52103A85" w14:textId="77777777" w:rsidR="001C22E8" w:rsidRDefault="001C22E8">
      <w:pPr>
        <w:pStyle w:val="a3"/>
      </w:pPr>
    </w:p>
    <w:p w14:paraId="0482B377" w14:textId="5F4CB4A0" w:rsidR="001C22E8" w:rsidRDefault="008C3D84" w:rsidP="00BC01D2">
      <w:pPr>
        <w:pStyle w:val="a3"/>
      </w:pPr>
      <w:r>
        <w:t>Административный регламент предоставления муниципальной услуги «Согласование схем объектов газоснабжения, используемых для обеспечения населением</w:t>
      </w:r>
      <w:r w:rsidR="00BC01D2" w:rsidRPr="00BC01D2">
        <w:t xml:space="preserve"> </w:t>
      </w:r>
      <w:r>
        <w:t>газом» (далее - 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о согласовании схем объектов газоснабжения, используемых для обеспечения населения газом на территории муниципального образования «Кошехабльское сельское поселение» Кошехабльского района Республики Адыгея.</w:t>
      </w:r>
    </w:p>
    <w:p w14:paraId="252B85D1" w14:textId="77777777" w:rsidR="001C22E8" w:rsidRDefault="001C22E8">
      <w:pPr>
        <w:pStyle w:val="a3"/>
      </w:pPr>
    </w:p>
    <w:p w14:paraId="11B97580" w14:textId="77777777" w:rsidR="001C22E8" w:rsidRDefault="008C3D84">
      <w:pPr>
        <w:pStyle w:val="1"/>
      </w:pPr>
      <w:bookmarkStart w:id="8" w:name="anchor7"/>
      <w:bookmarkEnd w:id="8"/>
      <w:r>
        <w:t>1.2. Лица, имеющие право на получение муниципальной услуги</w:t>
      </w:r>
    </w:p>
    <w:p w14:paraId="12DD696C" w14:textId="77777777" w:rsidR="001C22E8" w:rsidRDefault="008C3D84">
      <w:pPr>
        <w:pStyle w:val="a3"/>
      </w:pPr>
      <w:bookmarkStart w:id="9" w:name="anchor6"/>
      <w:bookmarkEnd w:id="9"/>
      <w:r>
        <w:t xml:space="preserve">Муниципальная услуга по согласованию схем расположения </w:t>
      </w:r>
      <w:proofErr w:type="gramStart"/>
      <w:r>
        <w:t>объектов газоснабжения, используемых для обеспечения населения газом предоставляется</w:t>
      </w:r>
      <w:proofErr w:type="gramEnd"/>
      <w:r>
        <w:t xml:space="preserve">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14:paraId="5322175F" w14:textId="77777777" w:rsidR="001C22E8" w:rsidRDefault="001C22E8">
      <w:pPr>
        <w:pStyle w:val="a3"/>
      </w:pPr>
    </w:p>
    <w:p w14:paraId="5DE767C2" w14:textId="77777777" w:rsidR="001C22E8" w:rsidRDefault="008C3D84">
      <w:pPr>
        <w:pStyle w:val="1"/>
      </w:pPr>
      <w:bookmarkStart w:id="10" w:name="anchor16"/>
      <w:bookmarkEnd w:id="10"/>
      <w:r>
        <w:t>1.3. Требования к порядку информирования о порядке предоставления муниципальной услуги</w:t>
      </w:r>
    </w:p>
    <w:p w14:paraId="11846BED" w14:textId="77777777" w:rsidR="001C22E8" w:rsidRDefault="008C3D84">
      <w:pPr>
        <w:pStyle w:val="a3"/>
      </w:pPr>
      <w:bookmarkStart w:id="11" w:name="anchor15"/>
      <w:bookmarkEnd w:id="11"/>
      <w:r>
        <w:t>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14:paraId="202D0C89" w14:textId="77777777" w:rsidR="001C22E8" w:rsidRDefault="008C3D84">
      <w:pPr>
        <w:pStyle w:val="a3"/>
      </w:pPr>
      <w: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w:t>
      </w:r>
      <w:hyperlink w:anchor="anchor106" w:history="1">
        <w:r>
          <w:t>Приложении N 1</w:t>
        </w:r>
      </w:hyperlink>
      <w:r>
        <w:t xml:space="preserve"> к Административному регламенту.</w:t>
      </w:r>
    </w:p>
    <w:p w14:paraId="7B46A867" w14:textId="77777777" w:rsidR="001C22E8" w:rsidRDefault="008C3D84">
      <w:pPr>
        <w:pStyle w:val="a3"/>
      </w:pPr>
      <w:bookmarkStart w:id="12" w:name="anchor8"/>
      <w:bookmarkEnd w:id="12"/>
      <w:r>
        <w:t>1.3.1.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14:paraId="60B75FF1" w14:textId="77777777" w:rsidR="001C22E8" w:rsidRDefault="008C3D84">
      <w:pPr>
        <w:pStyle w:val="a3"/>
      </w:pPr>
      <w:r>
        <w:t xml:space="preserve">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w:t>
      </w:r>
      <w:r>
        <w:lastRenderedPageBreak/>
        <w:t>государственных и муниципальных услуг (функций) (http://www.gosuslugi.ru, http://64.gosuslugi.ru/) (далее - Единый и региональный порталы), в средствах массовой информации.</w:t>
      </w:r>
    </w:p>
    <w:p w14:paraId="75E8895F" w14:textId="77777777" w:rsidR="001C22E8" w:rsidRDefault="008C3D84">
      <w:pPr>
        <w:pStyle w:val="a3"/>
      </w:pPr>
      <w:r>
        <w:t>Информирование заинтересованных лиц по вопросам предоставления муниципальной услуги осуществляется специалистом администрации муниципального образования "Кошехабльское сельское поселение" (далее - специалист), МФЦ.</w:t>
      </w:r>
    </w:p>
    <w:p w14:paraId="74EB0622" w14:textId="77777777" w:rsidR="001C22E8" w:rsidRDefault="008C3D84">
      <w:pPr>
        <w:pStyle w:val="a3"/>
      </w:pPr>
      <w:bookmarkStart w:id="13" w:name="anchor9"/>
      <w:bookmarkEnd w:id="13"/>
      <w:r>
        <w:t>1.3.2.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775733AB" w14:textId="77777777" w:rsidR="001C22E8" w:rsidRDefault="008C3D84">
      <w:pPr>
        <w:pStyle w:val="a3"/>
      </w:pPr>
      <w:bookmarkStart w:id="14" w:name="anchor110"/>
      <w:bookmarkEnd w:id="14"/>
      <w:r>
        <w:t>1.3.2.1. Информирование по вопросам предоставления муниципальной услуги осуществляется следующими способами:</w:t>
      </w:r>
    </w:p>
    <w:p w14:paraId="676627EC" w14:textId="77777777" w:rsidR="001C22E8" w:rsidRDefault="008C3D84">
      <w:pPr>
        <w:pStyle w:val="a3"/>
      </w:pPr>
      <w:r>
        <w:t>- индивидуальное устное информирование непосредственно специалистом;</w:t>
      </w:r>
    </w:p>
    <w:p w14:paraId="55166BDD" w14:textId="77777777" w:rsidR="001C22E8" w:rsidRDefault="008C3D84">
      <w:pPr>
        <w:pStyle w:val="a3"/>
      </w:pPr>
      <w:r>
        <w:t>- индивидуальное устное информирование по телефону;</w:t>
      </w:r>
    </w:p>
    <w:p w14:paraId="5834E309" w14:textId="77777777" w:rsidR="001C22E8" w:rsidRDefault="008C3D84">
      <w:pPr>
        <w:pStyle w:val="a3"/>
      </w:pPr>
      <w:r>
        <w:t>- индивидуальное информирование в письменной форме, в том числе в форме электронного документа;</w:t>
      </w:r>
    </w:p>
    <w:p w14:paraId="7FF6C3BB" w14:textId="77777777" w:rsidR="001C22E8" w:rsidRDefault="008C3D84">
      <w:pPr>
        <w:pStyle w:val="a3"/>
      </w:pPr>
      <w:r>
        <w:t>- публичное устное информирование с привлечением средств массовой информации;</w:t>
      </w:r>
    </w:p>
    <w:p w14:paraId="38BFD99D" w14:textId="77777777" w:rsidR="001C22E8" w:rsidRDefault="008C3D84">
      <w:pPr>
        <w:pStyle w:val="a3"/>
      </w:pPr>
      <w:r>
        <w:t>- публичное письменное информирование.</w:t>
      </w:r>
    </w:p>
    <w:p w14:paraId="330C3F77" w14:textId="77777777" w:rsidR="001C22E8" w:rsidRDefault="008C3D84">
      <w:pPr>
        <w:pStyle w:val="a3"/>
      </w:pPr>
      <w:r>
        <w:t xml:space="preserve">Информирование по вопросам предоставления муниципальной услуги способами, предусмотренными </w:t>
      </w:r>
      <w:hyperlink w:anchor="anchor110" w:history="1">
        <w:r>
          <w:t>абзацами вторым - четвертым части первой</w:t>
        </w:r>
      </w:hyperlink>
      <w:r>
        <w:t xml:space="preserve"> настоящего пункта, осуществляется с учетом требований, установленных </w:t>
      </w:r>
      <w:hyperlink r:id="rId14" w:history="1">
        <w:r>
          <w:t>Федеральным законом</w:t>
        </w:r>
      </w:hyperlink>
      <w:r>
        <w:t xml:space="preserve"> от 27 июня 2010 года N 210-ФЗ "Об организации предоставления государственных и муниципальных услуг".</w:t>
      </w:r>
    </w:p>
    <w:p w14:paraId="77EB937D" w14:textId="77777777" w:rsidR="001C22E8" w:rsidRDefault="008C3D84">
      <w:pPr>
        <w:pStyle w:val="a3"/>
      </w:pPr>
      <w:bookmarkStart w:id="15" w:name="anchor111"/>
      <w:bookmarkEnd w:id="15"/>
      <w:r>
        <w:t>1.3.2.2. Для получения информации и консультаций по процедуре предоставления муниципальной услуги заявитель вправе обратиться непосредственно к специалисту (далее - личное обращение) в соответствии с графиком приема заявителей.</w:t>
      </w:r>
    </w:p>
    <w:p w14:paraId="23862BC1" w14:textId="77777777" w:rsidR="001C22E8" w:rsidRDefault="008C3D84">
      <w:pPr>
        <w:pStyle w:val="a3"/>
      </w:pPr>
      <w:r>
        <w:t>Время ожидания заинтересованных лиц при индивидуальном устном информировании не может превышать 15 минут.</w:t>
      </w:r>
    </w:p>
    <w:p w14:paraId="6D496300" w14:textId="77777777" w:rsidR="001C22E8" w:rsidRDefault="008C3D84">
      <w:pPr>
        <w:pStyle w:val="a3"/>
      </w:pPr>
      <w:r>
        <w:t>При ответах на личные обращения специалист подробно и в вежливой (корректной) форме информирует обратившихся по вопросам:</w:t>
      </w:r>
    </w:p>
    <w:p w14:paraId="3367F9AD" w14:textId="77777777" w:rsidR="001C22E8" w:rsidRDefault="008C3D84">
      <w:pPr>
        <w:pStyle w:val="a3"/>
      </w:pPr>
      <w:r>
        <w:t>- местонахождения и графика работы специалиста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14:paraId="36E2334C" w14:textId="77777777" w:rsidR="001C22E8" w:rsidRDefault="008C3D84">
      <w:pPr>
        <w:pStyle w:val="a3"/>
      </w:pPr>
      <w:r>
        <w:t>- перечня документов, необходимых для получения муниципальной услуги;</w:t>
      </w:r>
    </w:p>
    <w:p w14:paraId="1ED6AF19" w14:textId="77777777" w:rsidR="001C22E8" w:rsidRDefault="008C3D84">
      <w:pPr>
        <w:pStyle w:val="a3"/>
      </w:pPr>
      <w:r>
        <w:t>- времени приема и выдачи документов;</w:t>
      </w:r>
    </w:p>
    <w:p w14:paraId="2D08064F" w14:textId="77777777" w:rsidR="001C22E8" w:rsidRDefault="008C3D84">
      <w:pPr>
        <w:pStyle w:val="a3"/>
      </w:pPr>
      <w:r>
        <w:t>- срока предоставления муниципальной услуги;</w:t>
      </w:r>
    </w:p>
    <w:p w14:paraId="27E6CF54" w14:textId="77777777" w:rsidR="001C22E8" w:rsidRDefault="008C3D84">
      <w:pPr>
        <w:pStyle w:val="a3"/>
      </w:pPr>
      <w:r>
        <w:t>- порядка обжалования решений, действий (бездействия), принимаемых и осуществляемых в ходе предоставления муниципальной услуги.</w:t>
      </w:r>
    </w:p>
    <w:p w14:paraId="5CACA00E" w14:textId="77777777" w:rsidR="001C22E8" w:rsidRDefault="008C3D84">
      <w:pPr>
        <w:pStyle w:val="a3"/>
      </w:pPr>
      <w:bookmarkStart w:id="16" w:name="anchor10"/>
      <w:bookmarkEnd w:id="16"/>
      <w:r>
        <w:t>1.3.3. Для получения информации по вопросам предоставления муниципальной услуги заявители могут обратиться к специалисту по телефону в соответствии с графиком приема заявителей.</w:t>
      </w:r>
    </w:p>
    <w:p w14:paraId="6585316B" w14:textId="77777777" w:rsidR="001C22E8" w:rsidRDefault="008C3D84">
      <w:pPr>
        <w:pStyle w:val="a3"/>
      </w:pPr>
      <w:r>
        <w:t xml:space="preserve">При ответах на телефонные обращения специалист подробно и в вежливой (корректной) форме информирует обратившихся по вопросам, предусмотренных </w:t>
      </w:r>
      <w:hyperlink w:anchor="anchor111" w:history="1">
        <w:r>
          <w:t>подпунктом 1.3.2.2.</w:t>
        </w:r>
      </w:hyperlink>
      <w:r>
        <w:t xml:space="preserve"> Административного регламента.</w:t>
      </w:r>
    </w:p>
    <w:p w14:paraId="41C5CB22" w14:textId="77777777" w:rsidR="001C22E8" w:rsidRDefault="008C3D84">
      <w:pPr>
        <w:pStyle w:val="a3"/>
      </w:pPr>
      <w:bookmarkStart w:id="17" w:name="anchor11"/>
      <w:bookmarkEnd w:id="17"/>
      <w:r>
        <w:t>1.3.4.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к специалисту.</w:t>
      </w:r>
    </w:p>
    <w:p w14:paraId="5C0EBB74" w14:textId="77777777" w:rsidR="001C22E8" w:rsidRDefault="008C3D84">
      <w:pPr>
        <w:pStyle w:val="a3"/>
      </w:pPr>
      <w:r>
        <w:t>Письменные (электронные) обращения заявителей подлежат обязательной регистрации в течение трех календарных дней с момента поступления.</w:t>
      </w:r>
    </w:p>
    <w:p w14:paraId="3C3A44C1" w14:textId="77777777" w:rsidR="001C22E8" w:rsidRDefault="008C3D84">
      <w:pPr>
        <w:pStyle w:val="a3"/>
      </w:pPr>
      <w:r>
        <w:t>В письменном обращении указываются:</w:t>
      </w:r>
    </w:p>
    <w:p w14:paraId="226C845F" w14:textId="77777777" w:rsidR="001C22E8" w:rsidRDefault="008C3D84">
      <w:pPr>
        <w:pStyle w:val="a3"/>
      </w:pPr>
      <w:r>
        <w:t>- фамилия, имя, отчество (последнее - при наличии) (в случае обращения физического лица);</w:t>
      </w:r>
    </w:p>
    <w:p w14:paraId="381EE556" w14:textId="77777777" w:rsidR="001C22E8" w:rsidRDefault="008C3D84">
      <w:pPr>
        <w:pStyle w:val="a3"/>
      </w:pPr>
      <w:r>
        <w:t>- полное наименование заявителя (в случае обращения от имени юридического лица);</w:t>
      </w:r>
    </w:p>
    <w:p w14:paraId="1450F042" w14:textId="77777777" w:rsidR="001C22E8" w:rsidRDefault="008C3D84">
      <w:pPr>
        <w:pStyle w:val="a3"/>
      </w:pPr>
      <w: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14:paraId="001DC98E" w14:textId="77777777" w:rsidR="001C22E8" w:rsidRDefault="008C3D84">
      <w:pPr>
        <w:pStyle w:val="a3"/>
      </w:pPr>
      <w:r>
        <w:t>- почтовый адрес, по которому должны быть направлены ответ, уведомление о переадресации обращения;</w:t>
      </w:r>
    </w:p>
    <w:p w14:paraId="11C9FB32" w14:textId="77777777" w:rsidR="001C22E8" w:rsidRDefault="008C3D84">
      <w:pPr>
        <w:pStyle w:val="a3"/>
      </w:pPr>
      <w:r>
        <w:t>- предмет обращения;</w:t>
      </w:r>
    </w:p>
    <w:p w14:paraId="0CB65FE5" w14:textId="77777777" w:rsidR="001C22E8" w:rsidRDefault="008C3D84">
      <w:pPr>
        <w:pStyle w:val="a3"/>
      </w:pPr>
      <w:r>
        <w:lastRenderedPageBreak/>
        <w:t>- личная подпись заявителя (в случае обращения физического лица);</w:t>
      </w:r>
    </w:p>
    <w:p w14:paraId="4B8994E9" w14:textId="77777777" w:rsidR="001C22E8" w:rsidRDefault="008C3D84">
      <w:pPr>
        <w:pStyle w:val="a3"/>
      </w:pPr>
      <w:r>
        <w:t>- подпись руководителя юридического лица либо уполномоченного представителя юридического лица (в случае обращения от имени юридического лица);</w:t>
      </w:r>
    </w:p>
    <w:p w14:paraId="78228DEE" w14:textId="77777777" w:rsidR="001C22E8" w:rsidRDefault="008C3D84">
      <w:pPr>
        <w:pStyle w:val="a3"/>
      </w:pPr>
      <w:r>
        <w:t>- дата составления обращения.</w:t>
      </w:r>
    </w:p>
    <w:p w14:paraId="60ABED54" w14:textId="77777777" w:rsidR="001C22E8" w:rsidRDefault="008C3D84">
      <w:pPr>
        <w:pStyle w:val="a3"/>
      </w:pPr>
      <w:r>
        <w:t>В подтверждение своих доводов заявитель по своей инициативе прилагает к письменному обращению документы и материалы либо их копии.</w:t>
      </w:r>
    </w:p>
    <w:p w14:paraId="3EBC91BF" w14:textId="77777777" w:rsidR="001C22E8" w:rsidRDefault="008C3D84">
      <w:pPr>
        <w:pStyle w:val="a3"/>
      </w:pPr>
      <w:r>
        <w:t>Для работы с обращениями, поступившими по электронной почте, назначается специалист администрации,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14:paraId="63302B3E" w14:textId="77777777" w:rsidR="001C22E8" w:rsidRDefault="008C3D84">
      <w:pPr>
        <w:pStyle w:val="a3"/>
      </w:pPr>
      <w:r>
        <w:t>Обращение, поступившее в администрацию в форме электронного документа, должно содержать следующую информацию:</w:t>
      </w:r>
    </w:p>
    <w:p w14:paraId="49F7E814" w14:textId="77777777" w:rsidR="001C22E8" w:rsidRDefault="008C3D84">
      <w:pPr>
        <w:pStyle w:val="a3"/>
      </w:pPr>
      <w:r>
        <w:t>- фамилию, имя, отчество (последнее - при наличии) (в случае обращения физического лица);</w:t>
      </w:r>
    </w:p>
    <w:p w14:paraId="468F1916" w14:textId="77777777" w:rsidR="001C22E8" w:rsidRDefault="008C3D84">
      <w:pPr>
        <w:pStyle w:val="a3"/>
      </w:pPr>
      <w:r>
        <w:t>- полное наименование заявителя (в случае обращения от имени юридического лица);</w:t>
      </w:r>
    </w:p>
    <w:p w14:paraId="7AC24851" w14:textId="77777777" w:rsidR="001C22E8" w:rsidRDefault="008C3D84">
      <w:pPr>
        <w:pStyle w:val="a3"/>
      </w:pPr>
      <w:r>
        <w:t>- адрес электронной почты, если ответ должен быть направлен в форме электронного документа;</w:t>
      </w:r>
    </w:p>
    <w:p w14:paraId="0A5D37C7" w14:textId="77777777" w:rsidR="001C22E8" w:rsidRDefault="008C3D84">
      <w:pPr>
        <w:pStyle w:val="a3"/>
      </w:pPr>
      <w:r>
        <w:t>- почтовый адрес, если ответ должен быть направлен в письменной форме;</w:t>
      </w:r>
    </w:p>
    <w:p w14:paraId="35317395" w14:textId="77777777" w:rsidR="001C22E8" w:rsidRDefault="008C3D84">
      <w:pPr>
        <w:pStyle w:val="a3"/>
      </w:pPr>
      <w:r>
        <w:t>- предмет обращения.</w:t>
      </w:r>
    </w:p>
    <w:p w14:paraId="452BEE00" w14:textId="77777777" w:rsidR="001C22E8" w:rsidRDefault="008C3D84">
      <w:pPr>
        <w:pStyle w:val="a3"/>
      </w:pPr>
      <w: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41564BCB" w14:textId="77777777" w:rsidR="001C22E8" w:rsidRDefault="008C3D84">
      <w:pPr>
        <w:pStyle w:val="a3"/>
      </w:pPr>
      <w:r>
        <w:t>Рассмотрение письменного (электронного) обращения осуществляется в течение 30 календарных дней со дня регистрации обращения.</w:t>
      </w:r>
    </w:p>
    <w:p w14:paraId="26A683C3" w14:textId="77777777" w:rsidR="001C22E8" w:rsidRDefault="008C3D84">
      <w:pPr>
        <w:pStyle w:val="a3"/>
      </w:pPr>
      <w: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 муниципального образования "Кошехабльское сельское поселение".</w:t>
      </w:r>
    </w:p>
    <w:p w14:paraId="5D19A196" w14:textId="77777777" w:rsidR="001C22E8" w:rsidRDefault="008C3D84">
      <w:pPr>
        <w:pStyle w:val="a3"/>
      </w:pPr>
      <w:r>
        <w:t>Ответ на обращение, поступившее в Администрацию к специалисту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14:paraId="3B58D7DA" w14:textId="77777777" w:rsidR="001C22E8" w:rsidRDefault="008C3D84">
      <w:pPr>
        <w:pStyle w:val="a3"/>
      </w:pPr>
      <w:r>
        <w:t>В случае</w:t>
      </w:r>
      <w:proofErr w:type="gramStart"/>
      <w:r>
        <w:t>,</w:t>
      </w:r>
      <w:proofErr w:type="gramEnd"/>
      <w:r>
        <w:t xml:space="preserve"> если текст письменного обращения не позволяет определить суть заявления, ответ на обращение не дается и оно не подлежит направлению на рассмотрение в Администрацию специалисту в соответствии с компетенцией, о чем в течение семи дней со дня регистрации обращения сообщается гражданину, направившему обращение.</w:t>
      </w:r>
    </w:p>
    <w:p w14:paraId="5A5D904C" w14:textId="77777777" w:rsidR="001C22E8" w:rsidRDefault="008C3D84">
      <w:pPr>
        <w:pStyle w:val="a3"/>
      </w:pPr>
      <w:bookmarkStart w:id="18" w:name="anchor12"/>
      <w:bookmarkEnd w:id="18"/>
      <w:r>
        <w:t>1.3.5. Информирование заявителей по предоставлению муниципальной услуги осуществляется на безвозмездной основе.</w:t>
      </w:r>
    </w:p>
    <w:p w14:paraId="5275A619" w14:textId="77777777" w:rsidR="001C22E8" w:rsidRDefault="008C3D84">
      <w:pPr>
        <w:pStyle w:val="a3"/>
      </w:pPr>
      <w:bookmarkStart w:id="19" w:name="anchor13"/>
      <w:bookmarkEnd w:id="19"/>
      <w:r>
        <w:t>1.3.6.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у специалиста, а также посредством Единого и регионального порталов - в случае подачи заявления через указанные порталы.</w:t>
      </w:r>
    </w:p>
    <w:p w14:paraId="0671FBE8" w14:textId="77777777" w:rsidR="001C22E8" w:rsidRDefault="008C3D84">
      <w:pPr>
        <w:pStyle w:val="a3"/>
      </w:pPr>
      <w:bookmarkStart w:id="20" w:name="anchor14"/>
      <w:bookmarkEnd w:id="20"/>
      <w:r>
        <w:t>1.3.7. Порядок, форма и место размещения информации по вопросам предоставления муниципальной услуги.</w:t>
      </w:r>
    </w:p>
    <w:p w14:paraId="5DD99932" w14:textId="77777777" w:rsidR="001C22E8" w:rsidRDefault="008C3D84">
      <w:pPr>
        <w:pStyle w:val="a3"/>
      </w:pPr>
      <w: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Администрации муниципального образования "Кошехабльское сельское поселение", посредством Единого и регионального порталов следующей информации:</w:t>
      </w:r>
    </w:p>
    <w:p w14:paraId="7FD6E98E" w14:textId="77777777" w:rsidR="001C22E8" w:rsidRDefault="008C3D84">
      <w:pPr>
        <w:pStyle w:val="a3"/>
      </w:pPr>
      <w:r>
        <w:t>- выдержек из нормативных правовых актов, регулирующих деятельность по предоставлению муниципальной услуги;</w:t>
      </w:r>
    </w:p>
    <w:p w14:paraId="72CAD6FB" w14:textId="77777777" w:rsidR="001C22E8" w:rsidRDefault="008C3D84">
      <w:pPr>
        <w:pStyle w:val="a3"/>
      </w:pPr>
      <w:r>
        <w:t>- текста Административного регламента;</w:t>
      </w:r>
    </w:p>
    <w:p w14:paraId="6AA658B0" w14:textId="77777777" w:rsidR="001C22E8" w:rsidRDefault="008C3D84">
      <w:pPr>
        <w:pStyle w:val="a3"/>
      </w:pPr>
      <w: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14:paraId="0AA53B5F" w14:textId="77777777" w:rsidR="001C22E8" w:rsidRDefault="008C3D84">
      <w:pPr>
        <w:pStyle w:val="a3"/>
      </w:pPr>
      <w:r>
        <w:t>- перечня оснований для отказа в предоставлении муниципальной услуги;</w:t>
      </w:r>
    </w:p>
    <w:p w14:paraId="7FE36068" w14:textId="77777777" w:rsidR="001C22E8" w:rsidRDefault="008C3D84">
      <w:pPr>
        <w:pStyle w:val="a3"/>
      </w:pPr>
      <w:r>
        <w:t>- графика приема заявителей;</w:t>
      </w:r>
    </w:p>
    <w:p w14:paraId="50F67F20" w14:textId="77777777" w:rsidR="001C22E8" w:rsidRDefault="008C3D84">
      <w:pPr>
        <w:pStyle w:val="a3"/>
      </w:pPr>
      <w:r>
        <w:lastRenderedPageBreak/>
        <w:t>- образцов документов.</w:t>
      </w:r>
    </w:p>
    <w:p w14:paraId="1B77C685" w14:textId="77777777" w:rsidR="001C22E8" w:rsidRDefault="008C3D84">
      <w:pPr>
        <w:pStyle w:val="a3"/>
      </w:pPr>
      <w: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Администрации муниципального образования "Кошехабльское сельское поселение", официальном сайте Администрации муниципального образования "Кошехабльское сельское поселение", Единого портала МФЦ по Республике Адыгея.</w:t>
      </w:r>
    </w:p>
    <w:p w14:paraId="5D079243" w14:textId="77777777" w:rsidR="001C22E8" w:rsidRDefault="001C22E8">
      <w:pPr>
        <w:pStyle w:val="a3"/>
      </w:pPr>
    </w:p>
    <w:p w14:paraId="06830C27" w14:textId="77777777" w:rsidR="001C22E8" w:rsidRDefault="008C3D84">
      <w:pPr>
        <w:pStyle w:val="1"/>
      </w:pPr>
      <w:bookmarkStart w:id="21" w:name="anchor56"/>
      <w:bookmarkEnd w:id="21"/>
      <w:r>
        <w:t>II. Стандарт предоставления муниципальной услуги</w:t>
      </w:r>
    </w:p>
    <w:p w14:paraId="6C75F8A6" w14:textId="77777777" w:rsidR="001C22E8" w:rsidRDefault="001C22E8">
      <w:pPr>
        <w:pStyle w:val="a3"/>
      </w:pPr>
    </w:p>
    <w:p w14:paraId="04D0F943" w14:textId="77777777" w:rsidR="001C22E8" w:rsidRDefault="008C3D84">
      <w:pPr>
        <w:pStyle w:val="1"/>
      </w:pPr>
      <w:bookmarkStart w:id="22" w:name="anchor18"/>
      <w:bookmarkEnd w:id="22"/>
      <w:r>
        <w:t>2.1. Наименование муниципальной услуги</w:t>
      </w:r>
    </w:p>
    <w:p w14:paraId="5FF723AE" w14:textId="77777777" w:rsidR="001C22E8" w:rsidRDefault="001C22E8">
      <w:pPr>
        <w:pStyle w:val="a3"/>
      </w:pPr>
    </w:p>
    <w:p w14:paraId="2720A7B9" w14:textId="77777777" w:rsidR="001C22E8" w:rsidRDefault="008C3D84">
      <w:pPr>
        <w:pStyle w:val="a3"/>
      </w:pPr>
      <w:r>
        <w:t>Согласование схем объектов газоснабжения, используемых для обеспечения населения газом.</w:t>
      </w:r>
    </w:p>
    <w:p w14:paraId="2ACF320F" w14:textId="77777777" w:rsidR="001C22E8" w:rsidRDefault="001C22E8">
      <w:pPr>
        <w:pStyle w:val="a3"/>
      </w:pPr>
    </w:p>
    <w:p w14:paraId="69C038B9" w14:textId="77777777" w:rsidR="001C22E8" w:rsidRDefault="008C3D84">
      <w:pPr>
        <w:pStyle w:val="1"/>
      </w:pPr>
      <w:bookmarkStart w:id="23" w:name="anchor19"/>
      <w:bookmarkEnd w:id="23"/>
      <w:r>
        <w:t>2.2. Наименование органа, предоставляющего муниципальную услугу</w:t>
      </w:r>
    </w:p>
    <w:p w14:paraId="0E4CF1CB" w14:textId="77777777" w:rsidR="001C22E8" w:rsidRDefault="001C22E8">
      <w:pPr>
        <w:pStyle w:val="a3"/>
      </w:pPr>
    </w:p>
    <w:p w14:paraId="38E4B165" w14:textId="77777777" w:rsidR="001C22E8" w:rsidRDefault="008C3D84">
      <w:pPr>
        <w:pStyle w:val="a3"/>
      </w:pPr>
      <w:r>
        <w:t>Муниципальная услуга предоставляется Администрацией муниципального образования "Кошехабльское сельское поселение" Кошехабльского района в лице специалиста администрации.</w:t>
      </w:r>
    </w:p>
    <w:p w14:paraId="38762F75" w14:textId="77777777" w:rsidR="001C22E8" w:rsidRDefault="008C3D84">
      <w:pPr>
        <w:pStyle w:val="a3"/>
      </w:pPr>
      <w: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взаимодействии (далее - Соглашение).</w:t>
      </w:r>
    </w:p>
    <w:p w14:paraId="29076516" w14:textId="77777777" w:rsidR="001C22E8" w:rsidRDefault="008C3D84">
      <w:pPr>
        <w:pStyle w:val="a3"/>
      </w:pPr>
      <w:r>
        <w:t>Органы, предоставляющие муниципальную услугу по согласованию схем расположения объектов газоснабжения, используемых для обеспечения населения газом,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14:paraId="1BBDBEB5" w14:textId="77777777" w:rsidR="001C22E8" w:rsidRDefault="001C22E8">
      <w:pPr>
        <w:pStyle w:val="a3"/>
      </w:pPr>
    </w:p>
    <w:p w14:paraId="5949E4B1" w14:textId="77777777" w:rsidR="001C22E8" w:rsidRDefault="008C3D84">
      <w:pPr>
        <w:pStyle w:val="1"/>
      </w:pPr>
      <w:bookmarkStart w:id="24" w:name="anchor20"/>
      <w:bookmarkEnd w:id="24"/>
      <w:r>
        <w:t>2.3. Результат предоставления муниципальной услуги</w:t>
      </w:r>
    </w:p>
    <w:p w14:paraId="02D74A53" w14:textId="77777777" w:rsidR="001C22E8" w:rsidRDefault="001C22E8">
      <w:pPr>
        <w:pStyle w:val="a3"/>
      </w:pPr>
    </w:p>
    <w:p w14:paraId="184AF479" w14:textId="77777777" w:rsidR="001C22E8" w:rsidRDefault="008C3D84">
      <w:pPr>
        <w:pStyle w:val="a3"/>
      </w:pPr>
      <w:r>
        <w:t>Результатом предоставления муниципальной услуги являются:</w:t>
      </w:r>
    </w:p>
    <w:p w14:paraId="0E9180C8" w14:textId="77777777" w:rsidR="001C22E8" w:rsidRDefault="008C3D84">
      <w:pPr>
        <w:pStyle w:val="a3"/>
      </w:pPr>
      <w:r>
        <w:t>- согласование схем расположения объектов газоснабжения, используемых для обеспечения населения газом.</w:t>
      </w:r>
    </w:p>
    <w:p w14:paraId="7F063352" w14:textId="77777777" w:rsidR="001C22E8" w:rsidRDefault="001C22E8">
      <w:pPr>
        <w:pStyle w:val="a3"/>
      </w:pPr>
    </w:p>
    <w:p w14:paraId="2BEBD99C" w14:textId="77777777" w:rsidR="001C22E8" w:rsidRDefault="008C3D84">
      <w:pPr>
        <w:pStyle w:val="1"/>
      </w:pPr>
      <w:bookmarkStart w:id="25" w:name="anchor21"/>
      <w:bookmarkEnd w:id="25"/>
      <w:r>
        <w:t>2.4. Срок и порядок регистрации запроса заявителя</w:t>
      </w:r>
    </w:p>
    <w:p w14:paraId="1208033A" w14:textId="77777777" w:rsidR="001C22E8" w:rsidRDefault="001C22E8">
      <w:pPr>
        <w:pStyle w:val="a3"/>
      </w:pPr>
    </w:p>
    <w:p w14:paraId="58707B78" w14:textId="77777777" w:rsidR="001C22E8" w:rsidRDefault="008C3D84">
      <w:pPr>
        <w:pStyle w:val="a3"/>
      </w:pPr>
      <w:r>
        <w:t>Обращение заявителя, в том числе в электронной форме, подлежит обязательной регистрации в течение одного рабочего дня со дня поступления обращения в Администрацию.</w:t>
      </w:r>
    </w:p>
    <w:p w14:paraId="6E3D9BA8" w14:textId="77777777" w:rsidR="001C22E8" w:rsidRDefault="001C22E8">
      <w:pPr>
        <w:pStyle w:val="a3"/>
      </w:pPr>
    </w:p>
    <w:p w14:paraId="4C897FE8" w14:textId="77777777" w:rsidR="001C22E8" w:rsidRDefault="008C3D84">
      <w:pPr>
        <w:pStyle w:val="1"/>
      </w:pPr>
      <w:bookmarkStart w:id="26" w:name="anchor22"/>
      <w:bookmarkEnd w:id="26"/>
      <w:r>
        <w:t>2.5. Срок предоставления муниципальной услуги</w:t>
      </w:r>
    </w:p>
    <w:p w14:paraId="51FCB522" w14:textId="77777777" w:rsidR="001C22E8" w:rsidRDefault="001C22E8">
      <w:pPr>
        <w:pStyle w:val="a3"/>
      </w:pPr>
    </w:p>
    <w:p w14:paraId="66BDA8A0" w14:textId="77777777" w:rsidR="001C22E8" w:rsidRDefault="008C3D84">
      <w:pPr>
        <w:pStyle w:val="a3"/>
      </w:pPr>
      <w: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14:paraId="14FAE2B6" w14:textId="77777777" w:rsidR="001C22E8" w:rsidRDefault="001C22E8">
      <w:pPr>
        <w:pStyle w:val="a3"/>
      </w:pPr>
    </w:p>
    <w:p w14:paraId="77D818C3" w14:textId="77777777" w:rsidR="001C22E8" w:rsidRDefault="008C3D84">
      <w:pPr>
        <w:pStyle w:val="1"/>
      </w:pPr>
      <w:bookmarkStart w:id="27" w:name="anchor23"/>
      <w:bookmarkEnd w:id="27"/>
      <w:r>
        <w:lastRenderedPageBreak/>
        <w:t>2.6. Правовые основания предоставления муниципальной услуги</w:t>
      </w:r>
    </w:p>
    <w:p w14:paraId="383AD6F8" w14:textId="77777777" w:rsidR="001C22E8" w:rsidRDefault="001C22E8">
      <w:pPr>
        <w:pStyle w:val="a3"/>
      </w:pPr>
    </w:p>
    <w:p w14:paraId="4455B1C0" w14:textId="77777777" w:rsidR="001C22E8" w:rsidRDefault="008C3D84">
      <w:pPr>
        <w:pStyle w:val="a3"/>
      </w:pPr>
      <w:r>
        <w:t>Предоставление муниципальной услуги осуществляется в соответствии с:</w:t>
      </w:r>
    </w:p>
    <w:p w14:paraId="2690DB6F" w14:textId="77777777" w:rsidR="001C22E8" w:rsidRDefault="008C3D84">
      <w:pPr>
        <w:pStyle w:val="a3"/>
      </w:pPr>
      <w:r>
        <w:t xml:space="preserve">- </w:t>
      </w:r>
      <w:hyperlink r:id="rId15" w:history="1">
        <w:r>
          <w:t>Федеральным законом</w:t>
        </w:r>
      </w:hyperlink>
      <w:r>
        <w:t xml:space="preserve"> Российской Федерации N 59-ФЗ от 02.05.2006 "О порядке рассмотрения обращений граждан Российской Федерации";</w:t>
      </w:r>
    </w:p>
    <w:p w14:paraId="1E3EEC25" w14:textId="77777777" w:rsidR="001C22E8" w:rsidRDefault="008C3D84">
      <w:pPr>
        <w:pStyle w:val="a3"/>
      </w:pPr>
      <w:r>
        <w:t xml:space="preserve">- </w:t>
      </w:r>
      <w:hyperlink r:id="rId16" w:history="1">
        <w:r>
          <w:t>Федеральным законом</w:t>
        </w:r>
      </w:hyperlink>
      <w:r>
        <w:t xml:space="preserve"> Российской Федерации N 131-ФЗ от 06.10.2003 "Об общих принципах организации местного самоуправления в Российской Федерации";</w:t>
      </w:r>
    </w:p>
    <w:p w14:paraId="6EF61178" w14:textId="77777777" w:rsidR="001C22E8" w:rsidRDefault="008C3D84">
      <w:pPr>
        <w:pStyle w:val="a3"/>
      </w:pPr>
      <w:r>
        <w:t xml:space="preserve">- </w:t>
      </w:r>
      <w:hyperlink r:id="rId17" w:history="1">
        <w:r>
          <w:t>Федеральным законом</w:t>
        </w:r>
      </w:hyperlink>
      <w:r>
        <w:t xml:space="preserve"> Российской Федерации от 27.07.2010 N 210-ФЗ "Об организации предоставления государственных и муниципальных услуг";</w:t>
      </w:r>
    </w:p>
    <w:p w14:paraId="7109141D" w14:textId="77777777" w:rsidR="001C22E8" w:rsidRDefault="008C3D84">
      <w:pPr>
        <w:pStyle w:val="a3"/>
      </w:pPr>
      <w:r>
        <w:t xml:space="preserve">- </w:t>
      </w:r>
      <w:hyperlink r:id="rId18" w:history="1">
        <w: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p>
    <w:p w14:paraId="04558F8E" w14:textId="77777777" w:rsidR="001C22E8" w:rsidRDefault="008C3D84">
      <w:pPr>
        <w:pStyle w:val="a3"/>
      </w:pPr>
      <w:r>
        <w:t xml:space="preserve">- </w:t>
      </w:r>
      <w:hyperlink r:id="rId19" w:history="1">
        <w:r>
          <w:t>Уставом</w:t>
        </w:r>
      </w:hyperlink>
      <w:r>
        <w:t xml:space="preserve"> муниципального образования "Кошехабльское сельское поселение";</w:t>
      </w:r>
    </w:p>
    <w:p w14:paraId="6170E72B" w14:textId="77777777" w:rsidR="001C22E8" w:rsidRDefault="008C3D84">
      <w:pPr>
        <w:pStyle w:val="a3"/>
      </w:pPr>
      <w:r>
        <w:t>- Административным регламентом.</w:t>
      </w:r>
    </w:p>
    <w:p w14:paraId="43613962" w14:textId="77777777" w:rsidR="001C22E8" w:rsidRDefault="001C22E8">
      <w:pPr>
        <w:pStyle w:val="a3"/>
      </w:pPr>
    </w:p>
    <w:p w14:paraId="03E33980" w14:textId="77777777" w:rsidR="001C22E8" w:rsidRDefault="008C3D84">
      <w:pPr>
        <w:pStyle w:val="1"/>
      </w:pPr>
      <w:bookmarkStart w:id="28" w:name="anchor33"/>
      <w:bookmarkEnd w:id="28"/>
      <w:r>
        <w:t>2.7.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14:paraId="3F218F42" w14:textId="77777777" w:rsidR="001C22E8" w:rsidRDefault="001C22E8">
      <w:pPr>
        <w:pStyle w:val="a3"/>
      </w:pPr>
    </w:p>
    <w:p w14:paraId="0581B3D1" w14:textId="77777777" w:rsidR="001C22E8" w:rsidRDefault="008C3D84">
      <w:pPr>
        <w:pStyle w:val="a3"/>
      </w:pPr>
      <w:bookmarkStart w:id="29" w:name="anchor29"/>
      <w:bookmarkEnd w:id="29"/>
      <w:r>
        <w:t>2.7.1. Для предоставления муниципальной услуги заявитель представляет:</w:t>
      </w:r>
    </w:p>
    <w:p w14:paraId="5BDC0E6C" w14:textId="77777777" w:rsidR="001C22E8" w:rsidRDefault="008C3D84">
      <w:pPr>
        <w:pStyle w:val="a3"/>
      </w:pPr>
      <w:bookmarkStart w:id="30" w:name="anchor24"/>
      <w:bookmarkEnd w:id="30"/>
      <w:r>
        <w:t>1) заявление;</w:t>
      </w:r>
    </w:p>
    <w:p w14:paraId="2422399A" w14:textId="77777777" w:rsidR="001C22E8" w:rsidRDefault="008C3D84">
      <w:pPr>
        <w:pStyle w:val="a3"/>
      </w:pPr>
      <w:bookmarkStart w:id="31" w:name="anchor25"/>
      <w:bookmarkEnd w:id="31"/>
      <w:r>
        <w:t>2) копии документов, удостоверяющих личность, либо личность представителя физического или юридического лица;</w:t>
      </w:r>
    </w:p>
    <w:p w14:paraId="50087FCB" w14:textId="77777777" w:rsidR="001C22E8" w:rsidRDefault="008C3D84">
      <w:pPr>
        <w:pStyle w:val="a3"/>
      </w:pPr>
      <w:bookmarkStart w:id="32" w:name="anchor26"/>
      <w:bookmarkEnd w:id="32"/>
      <w:r>
        <w:t>3) схема расположения объектов газоснабжения, для обеспечения населения газом в количестве 2 (двух) экземпляров (подлинники) (схема может быть предоставлена как в форме электронного документа, так и на бумажном носителе);</w:t>
      </w:r>
    </w:p>
    <w:p w14:paraId="711B6715" w14:textId="77777777" w:rsidR="001C22E8" w:rsidRDefault="008C3D84">
      <w:pPr>
        <w:pStyle w:val="a3"/>
      </w:pPr>
      <w:bookmarkStart w:id="33" w:name="anchor27"/>
      <w:bookmarkEnd w:id="33"/>
      <w:r>
        <w:t>4)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14:paraId="434E96C0" w14:textId="77777777" w:rsidR="001C22E8" w:rsidRDefault="008C3D84">
      <w:pPr>
        <w:pStyle w:val="a3"/>
      </w:pPr>
      <w:bookmarkStart w:id="34" w:name="anchor28"/>
      <w:bookmarkEnd w:id="34"/>
      <w:r>
        <w:t>5)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38FA22FC" w14:textId="77777777" w:rsidR="001C22E8" w:rsidRDefault="008C3D84">
      <w:pPr>
        <w:pStyle w:val="a3"/>
      </w:pPr>
      <w:bookmarkStart w:id="35" w:name="anchor30"/>
      <w:bookmarkEnd w:id="35"/>
      <w:r>
        <w:t xml:space="preserve">2.7.2. Образец заявления о предоставлении муниципальной услуги по согласованию схем расположения объектов газоснабжения, используемых для обеспечения населения газом представлен в </w:t>
      </w:r>
      <w:hyperlink w:anchor="anchor108" w:history="1">
        <w:r>
          <w:t>Приложении N 3</w:t>
        </w:r>
      </w:hyperlink>
      <w:r>
        <w:t xml:space="preserve"> к Административному регламенту.</w:t>
      </w:r>
    </w:p>
    <w:p w14:paraId="6F1CF237" w14:textId="77777777" w:rsidR="001C22E8" w:rsidRDefault="008C3D84">
      <w:pPr>
        <w:pStyle w:val="a3"/>
      </w:pPr>
      <w:bookmarkStart w:id="36" w:name="anchor31"/>
      <w:bookmarkEnd w:id="36"/>
      <w:r>
        <w:t>2.7.3. Ответственность за достоверность представляемых сведений возлагается на заявителя.</w:t>
      </w:r>
    </w:p>
    <w:p w14:paraId="44850B8F" w14:textId="77777777" w:rsidR="001C22E8" w:rsidRDefault="008C3D84">
      <w:pPr>
        <w:pStyle w:val="a3"/>
      </w:pPr>
      <w:bookmarkStart w:id="37" w:name="anchor32"/>
      <w:bookmarkEnd w:id="37"/>
      <w:r>
        <w:t xml:space="preserve">2.7.4. Для получения муниципальной услуги в электронном виде заявителям предоставляется возможность направить заявление и документы, указанные в пункте 2.7.1. Административного регламента, через Единый портал и Региональный портал, путем заполнения специальной интерактивной формы, которая соответствует требованиям </w:t>
      </w:r>
      <w:hyperlink r:id="rId20" w:history="1">
        <w:r>
          <w:t>Федерального закона</w:t>
        </w:r>
      </w:hyperlink>
      <w:r>
        <w:t xml:space="preserve"> от 27 июля 2010 года N 210-ФЗ "Об организации предоставления государственных и муниципальных услуг" и обеспечивает идентификацию заявителя.</w:t>
      </w:r>
    </w:p>
    <w:p w14:paraId="3F195639" w14:textId="77777777" w:rsidR="001C22E8" w:rsidRDefault="001C22E8">
      <w:pPr>
        <w:pStyle w:val="a3"/>
      </w:pPr>
    </w:p>
    <w:p w14:paraId="4A0DAA6A" w14:textId="77777777" w:rsidR="001C22E8" w:rsidRDefault="008C3D84">
      <w:pPr>
        <w:pStyle w:val="1"/>
      </w:pPr>
      <w:bookmarkStart w:id="38" w:name="anchor34"/>
      <w:bookmarkEnd w:id="38"/>
      <w:r>
        <w:t xml:space="preserve">2.8. 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w:t>
      </w:r>
      <w:r>
        <w:lastRenderedPageBreak/>
        <w:t>также способы их получения заявителями, в том числе в электронной форме, порядок их представления</w:t>
      </w:r>
    </w:p>
    <w:p w14:paraId="094F78F5" w14:textId="77777777" w:rsidR="001C22E8" w:rsidRDefault="001C22E8">
      <w:pPr>
        <w:pStyle w:val="a3"/>
      </w:pPr>
    </w:p>
    <w:p w14:paraId="48DFF751" w14:textId="77777777" w:rsidR="001C22E8" w:rsidRDefault="008C3D84">
      <w:pPr>
        <w:pStyle w:val="a3"/>
      </w:pPr>
      <w:r>
        <w:t>Перечень документов, необходимых для предоставления муниципальной услуги, которые находятся в распоряжении органов и организаций:</w:t>
      </w:r>
    </w:p>
    <w:p w14:paraId="531FADA0" w14:textId="77777777" w:rsidR="001C22E8" w:rsidRDefault="008C3D84">
      <w:pPr>
        <w:pStyle w:val="a3"/>
      </w:pPr>
      <w:r>
        <w:t>- выписка из Единого государственного реестра юридических лиц - в отношении юридических лиц;</w:t>
      </w:r>
    </w:p>
    <w:p w14:paraId="0154ACBE" w14:textId="77777777" w:rsidR="001C22E8" w:rsidRDefault="008C3D84">
      <w:pPr>
        <w:pStyle w:val="a3"/>
      </w:pPr>
      <w:r>
        <w:t>- выписка из единого государственного реестра индивидуальных предпринимателей - в отношении индивидуальных предпринимателей.</w:t>
      </w:r>
    </w:p>
    <w:p w14:paraId="2873B1CB" w14:textId="77777777" w:rsidR="001C22E8" w:rsidRDefault="008C3D84">
      <w:pPr>
        <w:pStyle w:val="a3"/>
      </w:pPr>
      <w:r>
        <w:t>Администрация муниципального образования "Кошехабльское сельское поселение", предоставляющая муниципальную услугу по согласовании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9787822" w14:textId="77777777" w:rsidR="001C22E8" w:rsidRDefault="008C3D84">
      <w:pPr>
        <w:pStyle w:val="a3"/>
      </w:pPr>
      <w:r>
        <w:t>Администрация муниципального образования "Кошехабльское сельское поселение", предоставляющая услугу по согласованию схем объектов газоснабжения, используемых для обеспечения населения газом, не вправе требовать от заявителя также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Администрации муниципального образования "Кошехабльское сельское поселение".</w:t>
      </w:r>
    </w:p>
    <w:p w14:paraId="1DA5AF52" w14:textId="77777777" w:rsidR="001C22E8" w:rsidRDefault="008C3D84">
      <w:pPr>
        <w:pStyle w:val="a3"/>
      </w:pPr>
      <w:r>
        <w:t>Заявитель вправе представить указанные документы и информацию в Администрацию муниципального образования "Кошехабльское сельское поселение", по собственной инициативе.</w:t>
      </w:r>
    </w:p>
    <w:p w14:paraId="78439B80" w14:textId="77777777" w:rsidR="001C22E8" w:rsidRDefault="001C22E8">
      <w:pPr>
        <w:pStyle w:val="a3"/>
      </w:pPr>
    </w:p>
    <w:p w14:paraId="54B17EFA" w14:textId="77777777" w:rsidR="001C22E8" w:rsidRDefault="008C3D84">
      <w:pPr>
        <w:pStyle w:val="1"/>
      </w:pPr>
      <w:bookmarkStart w:id="39" w:name="anchor37"/>
      <w:bookmarkEnd w:id="39"/>
      <w:r>
        <w:t>2.9. Указание на запрет требовать от заявителя</w:t>
      </w:r>
    </w:p>
    <w:p w14:paraId="386111DD" w14:textId="77777777" w:rsidR="001C22E8" w:rsidRDefault="001C22E8">
      <w:pPr>
        <w:pStyle w:val="a3"/>
      </w:pPr>
    </w:p>
    <w:p w14:paraId="7EF72B57" w14:textId="77777777" w:rsidR="001C22E8" w:rsidRDefault="008C3D84">
      <w:pPr>
        <w:pStyle w:val="a3"/>
      </w:pPr>
      <w:bookmarkStart w:id="40" w:name="anchor35"/>
      <w:bookmarkEnd w:id="40"/>
      <w:r>
        <w:t>2.9.1.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w:t>
      </w:r>
    </w:p>
    <w:p w14:paraId="6B46A38F" w14:textId="77777777" w:rsidR="001C22E8" w:rsidRDefault="008C3D84">
      <w:pPr>
        <w:pStyle w:val="a3"/>
      </w:pPr>
      <w:bookmarkStart w:id="41" w:name="anchor36"/>
      <w:bookmarkEnd w:id="41"/>
      <w:r>
        <w:t>2.9.2. Запрещено требовать от заявителя:</w:t>
      </w:r>
    </w:p>
    <w:p w14:paraId="0FFDA801" w14:textId="77777777" w:rsidR="001C22E8" w:rsidRDefault="008C3D84">
      <w:pPr>
        <w:pStyle w:val="a3"/>
      </w:pPr>
      <w:bookmarkStart w:id="42" w:name="anchor112"/>
      <w:bookmarkEnd w:id="42"/>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122D601" w14:textId="77777777" w:rsidR="001C22E8" w:rsidRDefault="008C3D84">
      <w:pPr>
        <w:pStyle w:val="a3"/>
      </w:pPr>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0789B37" w14:textId="77777777" w:rsidR="001C22E8" w:rsidRDefault="008C3D84">
      <w:pPr>
        <w:pStyle w:val="a3"/>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lastRenderedPageBreak/>
        <w:t>муниципальной услуги, либо в предоставлении муниципальной услуги, за исключением следующих случаев:</w:t>
      </w:r>
    </w:p>
    <w:p w14:paraId="2DE73EF6" w14:textId="77777777" w:rsidR="001C22E8" w:rsidRDefault="008C3D84">
      <w:pPr>
        <w:pStyle w:val="a3"/>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B671CC4" w14:textId="77777777" w:rsidR="001C22E8" w:rsidRDefault="008C3D84">
      <w:pPr>
        <w:pStyle w:val="a3"/>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DC74F6D" w14:textId="77777777" w:rsidR="001C22E8" w:rsidRDefault="008C3D84">
      <w:pPr>
        <w:pStyle w:val="a3"/>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23EDDFB" w14:textId="77777777" w:rsidR="001C22E8" w:rsidRDefault="008C3D84">
      <w:pPr>
        <w:pStyle w:val="a3"/>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w:t>
      </w:r>
      <w:hyperlink r:id="rId23" w:history="1">
        <w:r>
          <w:t>частью 1.1 статьи 16</w:t>
        </w:r>
      </w:hyperlink>
      <w:r>
        <w:t xml:space="preserve"> Федерального закона от 27.07.2010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0D6AC05" w14:textId="77777777" w:rsidR="001C22E8" w:rsidRDefault="001C22E8">
      <w:pPr>
        <w:pStyle w:val="a3"/>
      </w:pPr>
    </w:p>
    <w:p w14:paraId="4691FA62" w14:textId="77777777" w:rsidR="001C22E8" w:rsidRDefault="008C3D84">
      <w:pPr>
        <w:pStyle w:val="1"/>
      </w:pPr>
      <w:bookmarkStart w:id="43" w:name="anchor38"/>
      <w:bookmarkEnd w:id="43"/>
      <w:r>
        <w:t>2.10. Исчерпывающий перечень оснований для отказав приеме документов, необходимых для предоставления муниципальной услуги</w:t>
      </w:r>
    </w:p>
    <w:p w14:paraId="693F4EC7" w14:textId="77777777" w:rsidR="001C22E8" w:rsidRDefault="001C22E8">
      <w:pPr>
        <w:pStyle w:val="a3"/>
      </w:pPr>
    </w:p>
    <w:p w14:paraId="3CBE110B" w14:textId="77777777" w:rsidR="001C22E8" w:rsidRDefault="008C3D84">
      <w:pPr>
        <w:pStyle w:val="a3"/>
      </w:pPr>
      <w:r>
        <w:t>Основания для отказа заявителю в приеме документов отсутствуют.</w:t>
      </w:r>
    </w:p>
    <w:p w14:paraId="62A0AA49" w14:textId="77777777" w:rsidR="001C22E8" w:rsidRDefault="001C22E8">
      <w:pPr>
        <w:pStyle w:val="a3"/>
      </w:pPr>
    </w:p>
    <w:p w14:paraId="48B1A3D0" w14:textId="77777777" w:rsidR="001C22E8" w:rsidRDefault="008C3D84">
      <w:pPr>
        <w:pStyle w:val="1"/>
      </w:pPr>
      <w:bookmarkStart w:id="44" w:name="anchor39"/>
      <w:bookmarkEnd w:id="44"/>
      <w:r>
        <w:t>2.11. Порядок, размер и основания взимания платы, взимаемой за предоставление муниципальной услуги</w:t>
      </w:r>
    </w:p>
    <w:p w14:paraId="61E62E9D" w14:textId="77777777" w:rsidR="001C22E8" w:rsidRDefault="001C22E8">
      <w:pPr>
        <w:pStyle w:val="a3"/>
      </w:pPr>
    </w:p>
    <w:p w14:paraId="569724E2" w14:textId="77777777" w:rsidR="001C22E8" w:rsidRDefault="008C3D84">
      <w:pPr>
        <w:pStyle w:val="a3"/>
      </w:pPr>
      <w:r>
        <w:t xml:space="preserve">Предоставление муниципальной услуги о согласовании схем расположения </w:t>
      </w:r>
      <w:proofErr w:type="gramStart"/>
      <w:r>
        <w:t>объектов газоснабжения, используемых для обеспечения населения газом осуществляется</w:t>
      </w:r>
      <w:proofErr w:type="gramEnd"/>
      <w:r>
        <w:t xml:space="preserve"> бесплатно.</w:t>
      </w:r>
    </w:p>
    <w:p w14:paraId="7F6EE8DC" w14:textId="77777777" w:rsidR="001C22E8" w:rsidRDefault="001C22E8">
      <w:pPr>
        <w:pStyle w:val="a3"/>
      </w:pPr>
    </w:p>
    <w:p w14:paraId="5CE83C4D" w14:textId="77777777" w:rsidR="001C22E8" w:rsidRDefault="008C3D84">
      <w:pPr>
        <w:pStyle w:val="1"/>
      </w:pPr>
      <w:bookmarkStart w:id="45" w:name="anchor40"/>
      <w:bookmarkEnd w:id="45"/>
      <w:r>
        <w:t>2.12.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14:paraId="545E43E4" w14:textId="77777777" w:rsidR="001C22E8" w:rsidRDefault="001C22E8">
      <w:pPr>
        <w:pStyle w:val="a3"/>
      </w:pPr>
    </w:p>
    <w:p w14:paraId="3F5F6D93" w14:textId="77777777" w:rsidR="001C22E8" w:rsidRDefault="008C3D84">
      <w:pPr>
        <w:pStyle w:val="a3"/>
      </w:pPr>
      <w:r>
        <w:t>Максимальное время ожидания в очереди при личной подаче заявления о предоставлении муниципальной услуги составляет 15 минут.</w:t>
      </w:r>
    </w:p>
    <w:p w14:paraId="4AFB81E2" w14:textId="77777777" w:rsidR="001C22E8" w:rsidRDefault="008C3D84">
      <w:pPr>
        <w:pStyle w:val="a3"/>
      </w:pPr>
      <w:r>
        <w:t>Срок ожидания в очереди при получении результата предоставления государственной муниципальной услуги не должен превышать 15 минут.</w:t>
      </w:r>
    </w:p>
    <w:p w14:paraId="2DB2A101" w14:textId="77777777" w:rsidR="001C22E8" w:rsidRDefault="001C22E8">
      <w:pPr>
        <w:pStyle w:val="a3"/>
      </w:pPr>
    </w:p>
    <w:p w14:paraId="38D77E67" w14:textId="77777777" w:rsidR="001C22E8" w:rsidRDefault="008C3D84">
      <w:pPr>
        <w:pStyle w:val="1"/>
      </w:pPr>
      <w:bookmarkStart w:id="46" w:name="anchor49"/>
      <w:bookmarkEnd w:id="46"/>
      <w:r>
        <w:t>2.13.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14:paraId="3E19037E" w14:textId="77777777" w:rsidR="001C22E8" w:rsidRDefault="001C22E8">
      <w:pPr>
        <w:pStyle w:val="a3"/>
      </w:pPr>
    </w:p>
    <w:p w14:paraId="60A7DCF3" w14:textId="77777777" w:rsidR="001C22E8" w:rsidRDefault="008C3D84">
      <w:pPr>
        <w:pStyle w:val="a3"/>
      </w:pPr>
      <w:bookmarkStart w:id="47" w:name="anchor41"/>
      <w:bookmarkEnd w:id="47"/>
      <w:r>
        <w:t xml:space="preserve">2.13.1.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24" w:history="1">
        <w:r>
          <w:t xml:space="preserve">СанПиН </w:t>
        </w:r>
        <w:r>
          <w:lastRenderedPageBreak/>
          <w:t>2.2.2/2.4.1340-03</w:t>
        </w:r>
      </w:hyperlink>
      <w:r>
        <w:t xml:space="preserve">" и "Гигиенические требования к естественному, искусственному и совмещенному освещению жилых и общественных зданий. </w:t>
      </w:r>
      <w:hyperlink r:id="rId25" w:history="1">
        <w:r>
          <w:t>СанПиН 2.2.1/2.1.1.1278-03</w:t>
        </w:r>
      </w:hyperlink>
      <w:r>
        <w:t>".</w:t>
      </w:r>
    </w:p>
    <w:p w14:paraId="22D450DD" w14:textId="77777777" w:rsidR="001C22E8" w:rsidRDefault="008C3D84">
      <w:pPr>
        <w:pStyle w:val="a3"/>
      </w:pPr>
      <w: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14:paraId="462EE80E" w14:textId="77777777" w:rsidR="001C22E8" w:rsidRDefault="008C3D84">
      <w:pPr>
        <w:pStyle w:val="a3"/>
      </w:pPr>
      <w:bookmarkStart w:id="48" w:name="anchor42"/>
      <w:bookmarkEnd w:id="48"/>
      <w:r>
        <w:t>2.13.2.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10893CA7" w14:textId="77777777" w:rsidR="001C22E8" w:rsidRDefault="008C3D84">
      <w:pPr>
        <w:pStyle w:val="a3"/>
      </w:pPr>
      <w:bookmarkStart w:id="49" w:name="anchor43"/>
      <w:bookmarkEnd w:id="49"/>
      <w:r>
        <w:t>2.13.3. Требования к размещению мест ожидания:</w:t>
      </w:r>
    </w:p>
    <w:p w14:paraId="7BE884CB" w14:textId="77777777" w:rsidR="001C22E8" w:rsidRDefault="008C3D84">
      <w:pPr>
        <w:pStyle w:val="a3"/>
      </w:pPr>
      <w:r>
        <w:t>- места ожидания должны быть оборудованы стульями (кресельными секциями) и (или) скамьями (банкетками);</w:t>
      </w:r>
    </w:p>
    <w:p w14:paraId="223B4D71" w14:textId="77777777" w:rsidR="001C22E8" w:rsidRDefault="008C3D84">
      <w:pPr>
        <w:pStyle w:val="a3"/>
      </w:pPr>
      <w: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5816BEE4" w14:textId="77777777" w:rsidR="001C22E8" w:rsidRDefault="008C3D84">
      <w:pPr>
        <w:pStyle w:val="a3"/>
      </w:pPr>
      <w:bookmarkStart w:id="50" w:name="anchor44"/>
      <w:bookmarkEnd w:id="50"/>
      <w:r>
        <w:t>2.13.4. Требования к оформлению входа в здание:</w:t>
      </w:r>
    </w:p>
    <w:p w14:paraId="7BA61EAB" w14:textId="77777777" w:rsidR="001C22E8" w:rsidRDefault="008C3D84">
      <w:pPr>
        <w:pStyle w:val="a3"/>
      </w:pPr>
      <w:r>
        <w:t>- здание должно быть оборудовано удобной лестницей с поручнями для свободного доступа заявителей в помещение;</w:t>
      </w:r>
    </w:p>
    <w:p w14:paraId="2EF39144" w14:textId="77777777" w:rsidR="001C22E8" w:rsidRDefault="008C3D84">
      <w:pPr>
        <w:pStyle w:val="a3"/>
      </w:pPr>
      <w:r>
        <w:t>- центральный вход в здание должен быть оборудован информационной табличкой (вывеской), содержащей следующую информацию:</w:t>
      </w:r>
    </w:p>
    <w:p w14:paraId="51189D04" w14:textId="77777777" w:rsidR="001C22E8" w:rsidRDefault="008C3D84">
      <w:pPr>
        <w:pStyle w:val="a3"/>
      </w:pPr>
      <w:r>
        <w:t>- наименование уполномоченного органа;</w:t>
      </w:r>
    </w:p>
    <w:p w14:paraId="384C8EF3" w14:textId="77777777" w:rsidR="001C22E8" w:rsidRDefault="008C3D84">
      <w:pPr>
        <w:pStyle w:val="a3"/>
      </w:pPr>
      <w:r>
        <w:t>- режим работы;</w:t>
      </w:r>
    </w:p>
    <w:p w14:paraId="6C14DAB7" w14:textId="77777777" w:rsidR="001C22E8" w:rsidRDefault="008C3D84">
      <w:pPr>
        <w:pStyle w:val="a3"/>
      </w:pPr>
      <w:r>
        <w:t>- вход и выход из здания оборудуются соответствующими указателями;</w:t>
      </w:r>
    </w:p>
    <w:p w14:paraId="77178188" w14:textId="77777777" w:rsidR="001C22E8" w:rsidRDefault="008C3D84">
      <w:pPr>
        <w:pStyle w:val="a3"/>
      </w:pPr>
      <w:r>
        <w:t>- информационные таблички должны размещаться рядом с входом либо на двери входа так, чтобы их хорошо видели посетители;</w:t>
      </w:r>
    </w:p>
    <w:p w14:paraId="5BD143B4" w14:textId="77777777" w:rsidR="001C22E8" w:rsidRDefault="008C3D84">
      <w:pPr>
        <w:pStyle w:val="a3"/>
      </w:pPr>
      <w:r>
        <w:t>- фасад здания (строения) должен быть оборудован осветительными приборами.</w:t>
      </w:r>
    </w:p>
    <w:p w14:paraId="061F2FA1" w14:textId="77777777" w:rsidR="001C22E8" w:rsidRDefault="008C3D84">
      <w:pPr>
        <w:pStyle w:val="a3"/>
      </w:pPr>
      <w:bookmarkStart w:id="51" w:name="anchor45"/>
      <w:bookmarkEnd w:id="51"/>
      <w:r>
        <w:t>2.13.5.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14:paraId="7572E1CB" w14:textId="77777777" w:rsidR="001C22E8" w:rsidRDefault="008C3D84">
      <w:pPr>
        <w:pStyle w:val="a3"/>
      </w:pPr>
      <w:bookmarkStart w:id="52" w:name="anchor46"/>
      <w:bookmarkEnd w:id="52"/>
      <w:r>
        <w:t>2.13.6. Требования к местам приема заявителей:</w:t>
      </w:r>
    </w:p>
    <w:p w14:paraId="534D0C53" w14:textId="77777777" w:rsidR="001C22E8" w:rsidRDefault="008C3D84">
      <w:pPr>
        <w:pStyle w:val="a3"/>
      </w:pPr>
      <w:r>
        <w:t>- кабинеты приема заявителей должны быть оборудованы информационными табличками с указанием:</w:t>
      </w:r>
    </w:p>
    <w:p w14:paraId="4DDEB56D" w14:textId="77777777" w:rsidR="001C22E8" w:rsidRDefault="008C3D84">
      <w:pPr>
        <w:pStyle w:val="a3"/>
      </w:pPr>
      <w:r>
        <w:t>- номера кабинета;</w:t>
      </w:r>
    </w:p>
    <w:p w14:paraId="73E2F84D" w14:textId="77777777" w:rsidR="001C22E8" w:rsidRDefault="008C3D84">
      <w:pPr>
        <w:pStyle w:val="a3"/>
      </w:pPr>
      <w:r>
        <w:t>- фамилии, имени, отчества и должности специалиста, осуществляющего предоставление муниципальной услуги;</w:t>
      </w:r>
    </w:p>
    <w:p w14:paraId="655C9CC7" w14:textId="77777777" w:rsidR="001C22E8" w:rsidRDefault="008C3D84">
      <w:pPr>
        <w:pStyle w:val="a3"/>
      </w:pPr>
      <w:r>
        <w:t>- времени перерыва на обед;</w:t>
      </w:r>
    </w:p>
    <w:p w14:paraId="2CF77368" w14:textId="77777777" w:rsidR="001C22E8" w:rsidRDefault="008C3D84">
      <w:pPr>
        <w:pStyle w:val="a3"/>
      </w:pPr>
      <w:r>
        <w:t>-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14:paraId="2C1332F3" w14:textId="77777777" w:rsidR="001C22E8" w:rsidRDefault="008C3D84">
      <w:pPr>
        <w:pStyle w:val="a3"/>
      </w:pPr>
      <w:r>
        <w:t>- место для приема заявителя должно быть снабжено стулом, иметь место для письма и раскладки документов.</w:t>
      </w:r>
    </w:p>
    <w:p w14:paraId="779669C4" w14:textId="77777777" w:rsidR="001C22E8" w:rsidRDefault="008C3D84">
      <w:pPr>
        <w:pStyle w:val="a3"/>
      </w:pPr>
      <w:bookmarkStart w:id="53" w:name="anchor47"/>
      <w:bookmarkEnd w:id="53"/>
      <w:r>
        <w:t>2.13.7. В целях обеспечения конфиденциальности сведений о заявителе, одним должностным лицом одновременно ведется прием только одного заявителя.</w:t>
      </w:r>
    </w:p>
    <w:p w14:paraId="60648E12" w14:textId="77777777" w:rsidR="001C22E8" w:rsidRDefault="008C3D84">
      <w:pPr>
        <w:pStyle w:val="a3"/>
      </w:pPr>
      <w:bookmarkStart w:id="54" w:name="anchor48"/>
      <w:bookmarkEnd w:id="54"/>
      <w:r>
        <w:t>2.13.8. В здании, в котором предоставляется муниципальная услуга, создаются условия для прохода инвалидов и маломобильных групп населения.</w:t>
      </w:r>
    </w:p>
    <w:p w14:paraId="0CAB2AC6" w14:textId="77777777" w:rsidR="001C22E8" w:rsidRDefault="008C3D84">
      <w:pPr>
        <w:pStyle w:val="a3"/>
      </w:pPr>
      <w: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14:paraId="1D94A66E" w14:textId="77777777" w:rsidR="001C22E8" w:rsidRDefault="008C3D84">
      <w:pPr>
        <w:pStyle w:val="a3"/>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14:paraId="6AC17BC9" w14:textId="77777777" w:rsidR="001C22E8" w:rsidRDefault="001C22E8">
      <w:pPr>
        <w:pStyle w:val="a3"/>
      </w:pPr>
    </w:p>
    <w:p w14:paraId="1BB6C635" w14:textId="77777777" w:rsidR="001C22E8" w:rsidRDefault="008C3D84">
      <w:pPr>
        <w:pStyle w:val="1"/>
      </w:pPr>
      <w:bookmarkStart w:id="55" w:name="anchor52"/>
      <w:bookmarkEnd w:id="55"/>
      <w:r>
        <w:lastRenderedPageBreak/>
        <w:t>2.14.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DDEA037" w14:textId="77777777" w:rsidR="001C22E8" w:rsidRDefault="001C22E8">
      <w:pPr>
        <w:pStyle w:val="a3"/>
      </w:pPr>
    </w:p>
    <w:p w14:paraId="70B54A53" w14:textId="77777777" w:rsidR="001C22E8" w:rsidRDefault="008C3D84">
      <w:pPr>
        <w:pStyle w:val="a3"/>
      </w:pPr>
      <w:bookmarkStart w:id="56" w:name="anchor50"/>
      <w:bookmarkEnd w:id="56"/>
      <w:r>
        <w:t>2.14.1.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14:paraId="75F14504" w14:textId="77777777" w:rsidR="001C22E8" w:rsidRDefault="008C3D84">
      <w:pPr>
        <w:pStyle w:val="a3"/>
      </w:pPr>
      <w:bookmarkStart w:id="57" w:name="anchor51"/>
      <w:bookmarkEnd w:id="57"/>
      <w:r>
        <w:t>2.14.2. Показателями доступности муниципальной услуги являются:</w:t>
      </w:r>
    </w:p>
    <w:p w14:paraId="43F195D3" w14:textId="77777777" w:rsidR="001C22E8" w:rsidRDefault="008C3D84">
      <w:pPr>
        <w:pStyle w:val="a3"/>
      </w:pPr>
      <w:r>
        <w:t>- количество взаимодействий со специалистом при предоставлении муниципальной услуги - не более двух;</w:t>
      </w:r>
    </w:p>
    <w:p w14:paraId="260DA4BC" w14:textId="77777777" w:rsidR="001C22E8" w:rsidRDefault="008C3D84">
      <w:pPr>
        <w:pStyle w:val="a3"/>
      </w:pPr>
      <w:r>
        <w:t>- продолжительность взаимодействия со специалистом при предоставлении муниципальной услуги - не более 15 минут;</w:t>
      </w:r>
    </w:p>
    <w:p w14:paraId="7475750B" w14:textId="77777777" w:rsidR="001C22E8" w:rsidRDefault="008C3D84">
      <w:pPr>
        <w:pStyle w:val="a3"/>
      </w:pPr>
      <w:r>
        <w:t>- количество повторных обращений граждан в подразделение за предоставлением информации о ходе предоставления муниципальной услуги;</w:t>
      </w:r>
    </w:p>
    <w:p w14:paraId="59182267" w14:textId="77777777" w:rsidR="001C22E8" w:rsidRDefault="008C3D84">
      <w:pPr>
        <w:pStyle w:val="a3"/>
      </w:pPr>
      <w:r>
        <w:t>- возможность получения муниципальной услуги в МФЦ;</w:t>
      </w:r>
    </w:p>
    <w:p w14:paraId="0DECA98E" w14:textId="77777777" w:rsidR="001C22E8" w:rsidRDefault="008C3D84">
      <w:pPr>
        <w:pStyle w:val="a3"/>
      </w:pPr>
      <w:r>
        <w:t>- транспортная доступность к местам предоставления муниципальной услуги.</w:t>
      </w:r>
    </w:p>
    <w:p w14:paraId="4B3161C9" w14:textId="77777777" w:rsidR="001C22E8" w:rsidRDefault="008C3D84">
      <w:pPr>
        <w:pStyle w:val="a3"/>
      </w:pPr>
      <w:r>
        <w:t>Показателями качества муниципальной услуги являются:</w:t>
      </w:r>
    </w:p>
    <w:p w14:paraId="40813483" w14:textId="77777777" w:rsidR="001C22E8" w:rsidRDefault="008C3D84">
      <w:pPr>
        <w:pStyle w:val="a3"/>
      </w:pPr>
      <w:r>
        <w:t>- соблюдение сроков предоставления муниципальной услуги;</w:t>
      </w:r>
    </w:p>
    <w:p w14:paraId="37C84CEC" w14:textId="77777777" w:rsidR="001C22E8" w:rsidRDefault="008C3D84">
      <w:pPr>
        <w:pStyle w:val="a3"/>
      </w:pPr>
      <w:r>
        <w:t>- отсутствие обоснованных жалоб граждан на предоставление муниципальной услуги.</w:t>
      </w:r>
    </w:p>
    <w:p w14:paraId="1A3BD094" w14:textId="77777777" w:rsidR="001C22E8" w:rsidRDefault="001C22E8">
      <w:pPr>
        <w:pStyle w:val="a3"/>
      </w:pPr>
    </w:p>
    <w:p w14:paraId="03BD8540" w14:textId="77777777" w:rsidR="001C22E8" w:rsidRDefault="008C3D84">
      <w:pPr>
        <w:pStyle w:val="1"/>
      </w:pPr>
      <w:bookmarkStart w:id="58" w:name="anchor55"/>
      <w:bookmarkEnd w:id="58"/>
      <w: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18ADA6AB" w14:textId="77777777" w:rsidR="001C22E8" w:rsidRDefault="001C22E8">
      <w:pPr>
        <w:pStyle w:val="a3"/>
      </w:pPr>
    </w:p>
    <w:p w14:paraId="58DFAD5C" w14:textId="77777777" w:rsidR="001C22E8" w:rsidRDefault="008C3D84">
      <w:pPr>
        <w:pStyle w:val="a3"/>
      </w:pPr>
      <w:bookmarkStart w:id="59" w:name="anchor53"/>
      <w:bookmarkEnd w:id="59"/>
      <w:r>
        <w:t>2.15.1.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14:paraId="180A87F4" w14:textId="77777777" w:rsidR="001C22E8" w:rsidRDefault="008C3D84">
      <w:pPr>
        <w:pStyle w:val="a3"/>
      </w:pPr>
      <w:bookmarkStart w:id="60" w:name="anchor54"/>
      <w:bookmarkEnd w:id="60"/>
      <w:r>
        <w:t>2.15.2. В настоящее время муниципальная услуга в электронном виде не осуществляется.</w:t>
      </w:r>
    </w:p>
    <w:p w14:paraId="670E53D6" w14:textId="77777777" w:rsidR="001C22E8" w:rsidRDefault="001C22E8">
      <w:pPr>
        <w:pStyle w:val="a3"/>
      </w:pPr>
    </w:p>
    <w:p w14:paraId="2BB31B6D" w14:textId="77777777" w:rsidR="001C22E8" w:rsidRDefault="008C3D84">
      <w:pPr>
        <w:pStyle w:val="1"/>
      </w:pPr>
      <w:bookmarkStart w:id="61" w:name="anchor72"/>
      <w:bookmarkEnd w:id="61"/>
      <w: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14:paraId="112FE08B" w14:textId="77777777" w:rsidR="001C22E8" w:rsidRDefault="001C22E8">
      <w:pPr>
        <w:pStyle w:val="a3"/>
      </w:pPr>
    </w:p>
    <w:p w14:paraId="74C5F3F5" w14:textId="77777777" w:rsidR="001C22E8" w:rsidRDefault="008C3D84">
      <w:pPr>
        <w:pStyle w:val="a3"/>
      </w:pPr>
      <w:bookmarkStart w:id="62" w:name="anchor62"/>
      <w:bookmarkEnd w:id="62"/>
      <w:r>
        <w:t>3.1. Предоставление муниципальной услуги включает в себя следующие административные процедуры:</w:t>
      </w:r>
    </w:p>
    <w:p w14:paraId="692CF86F" w14:textId="77777777" w:rsidR="001C22E8" w:rsidRDefault="008C3D84">
      <w:pPr>
        <w:pStyle w:val="a3"/>
      </w:pPr>
      <w:bookmarkStart w:id="63" w:name="anchor57"/>
      <w:bookmarkEnd w:id="63"/>
      <w:r>
        <w:t>1) прием заявления и документов, необходимых для предоставления муниципальной услуги;</w:t>
      </w:r>
    </w:p>
    <w:p w14:paraId="7D43B308" w14:textId="77777777" w:rsidR="001C22E8" w:rsidRDefault="008C3D84">
      <w:pPr>
        <w:pStyle w:val="a3"/>
      </w:pPr>
      <w:bookmarkStart w:id="64" w:name="anchor58"/>
      <w:bookmarkEnd w:id="64"/>
      <w:r>
        <w:t>2) рассмотрение заявления и представленных документов;</w:t>
      </w:r>
    </w:p>
    <w:p w14:paraId="29382BA6" w14:textId="77777777" w:rsidR="001C22E8" w:rsidRDefault="008C3D84">
      <w:pPr>
        <w:pStyle w:val="a3"/>
      </w:pPr>
      <w:bookmarkStart w:id="65" w:name="anchor59"/>
      <w:bookmarkEnd w:id="65"/>
      <w:r>
        <w:t>3) формирование и направление межведомственного запроса;</w:t>
      </w:r>
    </w:p>
    <w:p w14:paraId="6AEF4EF3" w14:textId="77777777" w:rsidR="001C22E8" w:rsidRDefault="008C3D84">
      <w:pPr>
        <w:pStyle w:val="a3"/>
      </w:pPr>
      <w:bookmarkStart w:id="66" w:name="anchor60"/>
      <w:bookmarkEnd w:id="66"/>
      <w:r>
        <w:t>4) принятие решения о предоставлении (об отказе предоставления) муниципальной услуги;</w:t>
      </w:r>
    </w:p>
    <w:p w14:paraId="79B4C3B3" w14:textId="77777777" w:rsidR="001C22E8" w:rsidRDefault="008C3D84">
      <w:pPr>
        <w:pStyle w:val="a3"/>
      </w:pPr>
      <w:bookmarkStart w:id="67" w:name="anchor61"/>
      <w:bookmarkEnd w:id="67"/>
      <w:r>
        <w:t>5) выдача результатов муниципальной услуги.</w:t>
      </w:r>
    </w:p>
    <w:p w14:paraId="26C49AF2" w14:textId="77777777" w:rsidR="001C22E8" w:rsidRDefault="008C3D84">
      <w:pPr>
        <w:pStyle w:val="1"/>
      </w:pPr>
      <w:bookmarkStart w:id="68" w:name="anchor63"/>
      <w:bookmarkEnd w:id="68"/>
      <w:r>
        <w:t>3.2. Блок-схема предоставления муниципальной услуги</w:t>
      </w:r>
    </w:p>
    <w:p w14:paraId="5F790590" w14:textId="77777777" w:rsidR="001C22E8" w:rsidRDefault="001C22E8">
      <w:pPr>
        <w:pStyle w:val="a3"/>
      </w:pPr>
    </w:p>
    <w:p w14:paraId="40D74260" w14:textId="77777777" w:rsidR="001C22E8" w:rsidRDefault="008C3D84">
      <w:pPr>
        <w:pStyle w:val="a3"/>
      </w:pPr>
      <w:r>
        <w:t xml:space="preserve">Блок-схема последовательности действий при предоставлении муниципальной услуги представлена в </w:t>
      </w:r>
      <w:hyperlink w:anchor="anchor107" w:history="1">
        <w:r>
          <w:t>Приложении № 2</w:t>
        </w:r>
      </w:hyperlink>
      <w:r>
        <w:t xml:space="preserve"> к Административному регламенту.</w:t>
      </w:r>
    </w:p>
    <w:p w14:paraId="1D1A2748" w14:textId="77777777" w:rsidR="001C22E8" w:rsidRDefault="001C22E8">
      <w:pPr>
        <w:pStyle w:val="a3"/>
      </w:pPr>
    </w:p>
    <w:p w14:paraId="0F61B6CC" w14:textId="77777777" w:rsidR="001C22E8" w:rsidRDefault="008C3D84">
      <w:pPr>
        <w:pStyle w:val="1"/>
      </w:pPr>
      <w:bookmarkStart w:id="69" w:name="anchor64"/>
      <w:bookmarkEnd w:id="69"/>
      <w:r>
        <w:lastRenderedPageBreak/>
        <w:t>3.3. Прием заявления и документов, необходимых для предоставления муниципальной услуги</w:t>
      </w:r>
    </w:p>
    <w:p w14:paraId="32AE6815" w14:textId="77777777" w:rsidR="001C22E8" w:rsidRDefault="001C22E8">
      <w:pPr>
        <w:pStyle w:val="a3"/>
      </w:pPr>
    </w:p>
    <w:p w14:paraId="67DBBB67" w14:textId="77777777" w:rsidR="001C22E8" w:rsidRDefault="008C3D84">
      <w:pPr>
        <w:pStyle w:val="a3"/>
      </w:pPr>
      <w:r>
        <w:t>Основанием для начала осуществления Администрацией процедуры по приему заявления является поступление его в подразделение при личном обращении, в письменном виде, в электронной форме, а также переданного через МФЦ в соответствии с Соглашением,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
    <w:p w14:paraId="73B14D16" w14:textId="77777777" w:rsidR="001C22E8" w:rsidRDefault="008C3D84">
      <w:pPr>
        <w:pStyle w:val="a3"/>
      </w:pPr>
      <w:r>
        <w:t>Прием заявления о предоставлении муниципальной услуги и прилагаемых к нему документов осуществляется специалистом, ответственным за прием заявления.</w:t>
      </w:r>
    </w:p>
    <w:p w14:paraId="73E729B1" w14:textId="77777777" w:rsidR="001C22E8" w:rsidRDefault="008C3D84">
      <w:pPr>
        <w:pStyle w:val="a3"/>
      </w:pPr>
      <w:r>
        <w:t>Регистрация заявления осуществляется специалистом ответственным за регистрацию заявлений.</w:t>
      </w:r>
    </w:p>
    <w:p w14:paraId="0637704D" w14:textId="77777777" w:rsidR="001C22E8" w:rsidRDefault="008C3D84">
      <w:pPr>
        <w:pStyle w:val="a3"/>
      </w:pPr>
      <w:r>
        <w:t>После регистрации заявление и прилагаемые к нему документы направляются главе Администрации муниципального образования "Кошехабльское сельское поселение".</w:t>
      </w:r>
    </w:p>
    <w:p w14:paraId="17DBFD56" w14:textId="77777777" w:rsidR="001C22E8" w:rsidRDefault="008C3D84">
      <w:pPr>
        <w:pStyle w:val="a3"/>
      </w:pPr>
      <w:r>
        <w:t>Продолжительность и (или) максимальный срок выполнения приема заявления и прилагаемых к нему документов не должен превышать 15 минут.</w:t>
      </w:r>
    </w:p>
    <w:p w14:paraId="6D928B08" w14:textId="77777777" w:rsidR="001C22E8" w:rsidRDefault="008C3D84">
      <w:pPr>
        <w:pStyle w:val="a3"/>
      </w:pPr>
      <w:r>
        <w:t>Срок регистрации заявлений о предоставлении муниципальной услуги не должен превышать одного дня со дня подачи заявления.</w:t>
      </w:r>
    </w:p>
    <w:p w14:paraId="29EC93FD" w14:textId="77777777" w:rsidR="001C22E8" w:rsidRDefault="008C3D84">
      <w:pPr>
        <w:pStyle w:val="a3"/>
      </w:pPr>
      <w:r>
        <w:t>Результатом административной процедуры является прием и регистрация заявления и представленных документов и передача заявления главе Администрации муниципального образования "Кошехабльское сельское поселение" для наложения резолюции. В соответствии с резолюцией уполномоченный специалист направляет заявление ответственному за подготовку документов.</w:t>
      </w:r>
    </w:p>
    <w:p w14:paraId="73F621E8" w14:textId="77777777" w:rsidR="001C22E8" w:rsidRDefault="001C22E8">
      <w:pPr>
        <w:pStyle w:val="a3"/>
      </w:pPr>
    </w:p>
    <w:p w14:paraId="447FA8AF" w14:textId="77777777" w:rsidR="001C22E8" w:rsidRDefault="008C3D84">
      <w:pPr>
        <w:pStyle w:val="1"/>
      </w:pPr>
      <w:bookmarkStart w:id="70" w:name="anchor65"/>
      <w:bookmarkEnd w:id="70"/>
      <w:r>
        <w:t>3.4. Рассмотрение заявления и представленных документов</w:t>
      </w:r>
    </w:p>
    <w:p w14:paraId="70770E86" w14:textId="77777777" w:rsidR="001C22E8" w:rsidRDefault="001C22E8">
      <w:pPr>
        <w:pStyle w:val="a3"/>
      </w:pPr>
    </w:p>
    <w:p w14:paraId="2275196D" w14:textId="77777777" w:rsidR="001C22E8" w:rsidRDefault="008C3D84">
      <w:pPr>
        <w:pStyle w:val="a3"/>
      </w:pPr>
      <w:r>
        <w:t>Основанием для начала исполнения административной процедуры является поступление специалисту пакета документов и заявления на предоставление муниципальной услуги.</w:t>
      </w:r>
    </w:p>
    <w:p w14:paraId="015D300F" w14:textId="77777777" w:rsidR="001C22E8" w:rsidRDefault="008C3D84">
      <w:pPr>
        <w:pStyle w:val="a3"/>
      </w:pPr>
      <w:r>
        <w:t>Ответственный специалист проверяет наличие всех документов, в соответствии с перечнем, указанным в Административном регламенте - в течение трех рабочих дней с момента регистрации заявления.</w:t>
      </w:r>
    </w:p>
    <w:p w14:paraId="6F097189" w14:textId="77777777" w:rsidR="001C22E8" w:rsidRDefault="008C3D84">
      <w:pPr>
        <w:pStyle w:val="a3"/>
      </w:pPr>
      <w:r>
        <w:t>Результатом административной процедуры является:</w:t>
      </w:r>
    </w:p>
    <w:p w14:paraId="5855768D" w14:textId="77777777" w:rsidR="001C22E8" w:rsidRDefault="008C3D84">
      <w:pPr>
        <w:pStyle w:val="a3"/>
      </w:pPr>
      <w:r>
        <w:t>- подготовка и направление письма заявителю об отказе в предоставлении муниципальной услуги.</w:t>
      </w:r>
    </w:p>
    <w:p w14:paraId="61B1E63F" w14:textId="77777777" w:rsidR="001C22E8" w:rsidRDefault="008C3D84">
      <w:pPr>
        <w:pStyle w:val="a3"/>
      </w:pPr>
      <w: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14:paraId="00DAF5BA" w14:textId="77777777" w:rsidR="001C22E8" w:rsidRDefault="008C3D84">
      <w:pPr>
        <w:pStyle w:val="a3"/>
      </w:pPr>
      <w:r>
        <w:t>Специалист, ответственный за исполнение муниципальной услуги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14:paraId="6B119731" w14:textId="77777777" w:rsidR="001C22E8" w:rsidRDefault="001C22E8">
      <w:pPr>
        <w:pStyle w:val="a3"/>
      </w:pPr>
    </w:p>
    <w:p w14:paraId="1CE21C9A" w14:textId="77777777" w:rsidR="001C22E8" w:rsidRDefault="008C3D84">
      <w:pPr>
        <w:pStyle w:val="1"/>
      </w:pPr>
      <w:bookmarkStart w:id="71" w:name="anchor70"/>
      <w:bookmarkEnd w:id="71"/>
      <w:r>
        <w:t>3.5. Принятие решения о предоставлении (об отказе предоставления) муниципальной услуги</w:t>
      </w:r>
    </w:p>
    <w:p w14:paraId="2970113F" w14:textId="77777777" w:rsidR="001C22E8" w:rsidRDefault="001C22E8">
      <w:pPr>
        <w:pStyle w:val="a3"/>
      </w:pPr>
    </w:p>
    <w:p w14:paraId="4B52546F" w14:textId="77777777" w:rsidR="001C22E8" w:rsidRDefault="008C3D84">
      <w:pPr>
        <w:pStyle w:val="a3"/>
      </w:pPr>
      <w:bookmarkStart w:id="72" w:name="anchor68"/>
      <w:bookmarkEnd w:id="72"/>
      <w:r>
        <w:t>3.5.1. Предоставление муниципальной услуги включает в себя следующие административные процедуры:</w:t>
      </w:r>
    </w:p>
    <w:p w14:paraId="307E0928" w14:textId="77777777" w:rsidR="001C22E8" w:rsidRDefault="008C3D84">
      <w:pPr>
        <w:pStyle w:val="a3"/>
      </w:pPr>
      <w:bookmarkStart w:id="73" w:name="anchor66"/>
      <w:bookmarkEnd w:id="73"/>
      <w:r>
        <w:t>1) согласование главой Администрации муниципального образования "Кошехабльское сельское поселение" схемы расположения объекта газоснабжения.</w:t>
      </w:r>
    </w:p>
    <w:p w14:paraId="6E320D68" w14:textId="77777777" w:rsidR="001C22E8" w:rsidRDefault="008C3D84">
      <w:pPr>
        <w:pStyle w:val="a3"/>
      </w:pPr>
      <w:bookmarkStart w:id="74" w:name="anchor67"/>
      <w:bookmarkEnd w:id="74"/>
      <w:r>
        <w:t>2) подготовка уведомления об отказе в предоставлении муниципальной услуги - не позднее 30 календарных дней.</w:t>
      </w:r>
    </w:p>
    <w:p w14:paraId="113952BC" w14:textId="77777777" w:rsidR="001C22E8" w:rsidRDefault="008C3D84">
      <w:pPr>
        <w:pStyle w:val="a3"/>
      </w:pPr>
      <w:r>
        <w:lastRenderedPageBreak/>
        <w:t>Решение о предоставлении (об отказе предоставления) муниципальной услуги принимается главой Администрации муниципального образования "Кошехабльское сельское поселение".</w:t>
      </w:r>
    </w:p>
    <w:p w14:paraId="5F27A4D3" w14:textId="77777777" w:rsidR="001C22E8" w:rsidRDefault="008C3D84">
      <w:pPr>
        <w:pStyle w:val="a3"/>
      </w:pPr>
      <w:bookmarkStart w:id="75" w:name="anchor69"/>
      <w:bookmarkEnd w:id="75"/>
      <w:r>
        <w:t>3.5.2. Результатом административной процедуры является согласованная главой Администрации муниципального образования "Кошехабльское сельское поселение" схема расположения объектов газоснабжения, используемых для обеспечения населения газом.</w:t>
      </w:r>
    </w:p>
    <w:p w14:paraId="0EEB2B24" w14:textId="77777777" w:rsidR="001C22E8" w:rsidRDefault="001C22E8">
      <w:pPr>
        <w:pStyle w:val="a3"/>
      </w:pPr>
    </w:p>
    <w:p w14:paraId="6EE2BA8C" w14:textId="77777777" w:rsidR="001C22E8" w:rsidRDefault="008C3D84">
      <w:pPr>
        <w:pStyle w:val="1"/>
      </w:pPr>
      <w:bookmarkStart w:id="76" w:name="anchor71"/>
      <w:bookmarkEnd w:id="76"/>
      <w:r>
        <w:t>3.6. Выдача результатов муниципальной услуги</w:t>
      </w:r>
    </w:p>
    <w:p w14:paraId="0B1B8F17" w14:textId="77777777" w:rsidR="001C22E8" w:rsidRDefault="001C22E8">
      <w:pPr>
        <w:pStyle w:val="a3"/>
      </w:pPr>
    </w:p>
    <w:p w14:paraId="3B4D0D25" w14:textId="77777777" w:rsidR="001C22E8" w:rsidRDefault="008C3D84">
      <w:pPr>
        <w:pStyle w:val="a3"/>
      </w:pPr>
      <w:r>
        <w:t>Основанием для начала административной процедуры является: согласование схемы расположения объекта газоснабжения.</w:t>
      </w:r>
    </w:p>
    <w:p w14:paraId="15FE093A" w14:textId="77777777" w:rsidR="001C22E8" w:rsidRDefault="008C3D84">
      <w:pPr>
        <w:pStyle w:val="a3"/>
      </w:pPr>
      <w: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p>
    <w:p w14:paraId="4DB4C62B" w14:textId="77777777" w:rsidR="001C22E8" w:rsidRDefault="001C22E8">
      <w:pPr>
        <w:pStyle w:val="a3"/>
      </w:pPr>
    </w:p>
    <w:p w14:paraId="2B234021" w14:textId="77777777" w:rsidR="001C22E8" w:rsidRDefault="008C3D84">
      <w:pPr>
        <w:pStyle w:val="1"/>
      </w:pPr>
      <w:bookmarkStart w:id="77" w:name="anchor80"/>
      <w:bookmarkEnd w:id="77"/>
      <w:r>
        <w:t>IV. Порядок и формы контроля за предоставлением муниципальной услуги</w:t>
      </w:r>
    </w:p>
    <w:p w14:paraId="02600A08" w14:textId="77777777" w:rsidR="001C22E8" w:rsidRDefault="001C22E8">
      <w:pPr>
        <w:pStyle w:val="a3"/>
      </w:pPr>
    </w:p>
    <w:p w14:paraId="396D98CB" w14:textId="77777777" w:rsidR="001C22E8" w:rsidRDefault="008C3D84">
      <w:pPr>
        <w:pStyle w:val="a3"/>
      </w:pPr>
      <w:bookmarkStart w:id="78" w:name="anchor73"/>
      <w:bookmarkEnd w:id="78"/>
      <w:r>
        <w:t>4.1. Порядок осуществления текущего контроля соблюдения и исполнения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C8B6CF4" w14:textId="77777777" w:rsidR="001C22E8" w:rsidRDefault="008C3D84">
      <w:pPr>
        <w:pStyle w:val="a3"/>
      </w:pPr>
      <w:r>
        <w:t>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главой администрации или лицом, его замещающим, проверок исполнения должностными лицами положений Административного регламента.</w:t>
      </w:r>
    </w:p>
    <w:p w14:paraId="4BDFA8E1" w14:textId="77777777" w:rsidR="001C22E8" w:rsidRDefault="008C3D84">
      <w:pPr>
        <w:pStyle w:val="a3"/>
      </w:pPr>
      <w: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14:paraId="5E5E8A37" w14:textId="77777777" w:rsidR="001C22E8" w:rsidRDefault="008C3D84">
      <w:pPr>
        <w:pStyle w:val="a3"/>
      </w:pPr>
      <w:r>
        <w:t>О случаях и причинах нарушения сроков, содержания административных процедур и действий должностные лица немедленно информируют главу администрации или лицо, его замещающее, а также принимают срочные меры по устранению нарушений.</w:t>
      </w:r>
    </w:p>
    <w:p w14:paraId="6BE94EF2" w14:textId="77777777" w:rsidR="001C22E8" w:rsidRDefault="008C3D84">
      <w:pPr>
        <w:pStyle w:val="a3"/>
      </w:pPr>
      <w:bookmarkStart w:id="79" w:name="anchor76"/>
      <w:bookmarkEnd w:id="79"/>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0869A7D" w14:textId="77777777" w:rsidR="001C22E8" w:rsidRDefault="008C3D84">
      <w:pPr>
        <w:pStyle w:val="a3"/>
      </w:pPr>
      <w:bookmarkStart w:id="80" w:name="anchor74"/>
      <w:bookmarkEnd w:id="80"/>
      <w:r>
        <w:t>4.2.1.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76E1A1EC" w14:textId="77777777" w:rsidR="001C22E8" w:rsidRDefault="008C3D84">
      <w:pPr>
        <w:pStyle w:val="a3"/>
      </w:pPr>
      <w:bookmarkStart w:id="81" w:name="anchor75"/>
      <w:bookmarkEnd w:id="81"/>
      <w:r>
        <w:t>4.2.2. Проверки могут быть плановыми и внеплановыми.</w:t>
      </w:r>
    </w:p>
    <w:p w14:paraId="490DC5F5" w14:textId="77777777" w:rsidR="001C22E8" w:rsidRDefault="008C3D84">
      <w:pPr>
        <w:pStyle w:val="a3"/>
      </w:pPr>
      <w:r>
        <w:t>Плановые проверки полноты и качества предоставления муниципальной услуги проводятся не реже одного раза в год на основании планов.</w:t>
      </w:r>
    </w:p>
    <w:p w14:paraId="30701F26" w14:textId="77777777" w:rsidR="001C22E8" w:rsidRDefault="008C3D84">
      <w:pPr>
        <w:pStyle w:val="a3"/>
      </w:pPr>
      <w:r>
        <w:t>Внеплановые проверки проводятся по поручению главы администрации или лица, его замещающего, по конкретному обращению заинтересованных лиц.</w:t>
      </w:r>
    </w:p>
    <w:p w14:paraId="5867B1CC" w14:textId="77777777" w:rsidR="001C22E8" w:rsidRDefault="008C3D84">
      <w:pPr>
        <w:pStyle w:val="a3"/>
      </w:pPr>
      <w:r>
        <w:t>Проверки полноты и качества предоставляемой муниципальной услуги проводятся на основании распоряжения главы Администрации. Для проведения проверки формируется комиссия, в состав которой включаются муниципальные служащие.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w:t>
      </w:r>
    </w:p>
    <w:p w14:paraId="1D1CB368" w14:textId="77777777" w:rsidR="001C22E8" w:rsidRDefault="008C3D84">
      <w:pPr>
        <w:pStyle w:val="a3"/>
      </w:pPr>
      <w:bookmarkStart w:id="82" w:name="anchor77"/>
      <w:bookmarkEnd w:id="82"/>
      <w:r>
        <w:t xml:space="preserve">4.3. 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w:t>
      </w:r>
      <w:r>
        <w:lastRenderedPageBreak/>
        <w:t>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14:paraId="711B5D84" w14:textId="77777777" w:rsidR="001C22E8" w:rsidRDefault="008C3D84">
      <w:pPr>
        <w:pStyle w:val="a3"/>
      </w:pPr>
      <w:r>
        <w:t>МФЦ, работники МФЦ несут ответственность, установленную законодательством Российской Федерации:</w:t>
      </w:r>
    </w:p>
    <w:p w14:paraId="41DF8EC2" w14:textId="77777777" w:rsidR="001C22E8" w:rsidRDefault="008C3D84">
      <w:pPr>
        <w:pStyle w:val="a3"/>
      </w:pPr>
      <w:r>
        <w:t>- 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14:paraId="3874816B" w14:textId="77777777" w:rsidR="001C22E8" w:rsidRDefault="008C3D84">
      <w:pPr>
        <w:pStyle w:val="a3"/>
      </w:pPr>
      <w:r>
        <w:t>-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14:paraId="6895B0A6" w14:textId="77777777" w:rsidR="001C22E8" w:rsidRDefault="008C3D84">
      <w:pPr>
        <w:pStyle w:val="a3"/>
      </w:pPr>
      <w:r>
        <w:t>-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14:paraId="51A6B4C8" w14:textId="77777777" w:rsidR="001C22E8" w:rsidRDefault="008C3D84">
      <w:pPr>
        <w:pStyle w:val="a3"/>
      </w:pPr>
      <w: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03724CC1" w14:textId="77777777" w:rsidR="001C22E8" w:rsidRDefault="008C3D84">
      <w:pPr>
        <w:pStyle w:val="a3"/>
      </w:pPr>
      <w:r>
        <w:t xml:space="preserve">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w:t>
      </w:r>
      <w:hyperlink r:id="rId26" w:history="1">
        <w:r>
          <w:t>Уголовным кодексом</w:t>
        </w:r>
      </w:hyperlink>
      <w:r>
        <w:t xml:space="preserve"> Российской Федерации и </w:t>
      </w:r>
      <w:hyperlink r:id="rId27" w:history="1">
        <w:r>
          <w:t>Кодексом Российской федерации об административных правонарушениях</w:t>
        </w:r>
      </w:hyperlink>
      <w:r>
        <w:t xml:space="preserve"> для должностных лиц.</w:t>
      </w:r>
    </w:p>
    <w:p w14:paraId="52F73166" w14:textId="77777777" w:rsidR="001C22E8" w:rsidRDefault="008C3D84">
      <w:pPr>
        <w:pStyle w:val="a3"/>
      </w:pPr>
      <w:bookmarkStart w:id="83" w:name="anchor78"/>
      <w:bookmarkEnd w:id="83"/>
      <w:r>
        <w:t>4.4. Порядок привлечения к ответственности должностных лиц,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02EF31D" w14:textId="77777777" w:rsidR="001C22E8" w:rsidRDefault="008C3D84">
      <w:pPr>
        <w:pStyle w:val="a3"/>
      </w:pPr>
      <w:r>
        <w:t>Должностное лицо несет персональную ответственность за:</w:t>
      </w:r>
    </w:p>
    <w:p w14:paraId="5431904D" w14:textId="77777777" w:rsidR="001C22E8" w:rsidRDefault="008C3D84">
      <w:pPr>
        <w:pStyle w:val="a3"/>
      </w:pPr>
      <w:r>
        <w:t>- соблюдение установленного порядка приема документов;</w:t>
      </w:r>
    </w:p>
    <w:p w14:paraId="0C79C20D" w14:textId="77777777" w:rsidR="001C22E8" w:rsidRDefault="008C3D84">
      <w:pPr>
        <w:pStyle w:val="a3"/>
      </w:pPr>
      <w:r>
        <w:t>- принятие надлежащих мер по полной и всесторонней проверке представленных документов;</w:t>
      </w:r>
    </w:p>
    <w:p w14:paraId="36162BAA" w14:textId="77777777" w:rsidR="001C22E8" w:rsidRDefault="008C3D84">
      <w:pPr>
        <w:pStyle w:val="a3"/>
      </w:pPr>
      <w:r>
        <w:t>- соблюдение сроков рассмотрения документов, соблюдение порядка выдачи документов;</w:t>
      </w:r>
    </w:p>
    <w:p w14:paraId="0B95E26A" w14:textId="77777777" w:rsidR="001C22E8" w:rsidRDefault="008C3D84">
      <w:pPr>
        <w:pStyle w:val="a3"/>
      </w:pPr>
      <w:r>
        <w:t>- учет выданных документов;</w:t>
      </w:r>
    </w:p>
    <w:p w14:paraId="101BC531" w14:textId="77777777" w:rsidR="001C22E8" w:rsidRDefault="008C3D84">
      <w:pPr>
        <w:pStyle w:val="a3"/>
      </w:pPr>
      <w:r>
        <w:t>- своевременное формирование, ведение и надлежащее хранение документов.</w:t>
      </w:r>
    </w:p>
    <w:p w14:paraId="1468A39F" w14:textId="77777777" w:rsidR="001C22E8" w:rsidRDefault="008C3D84">
      <w:pPr>
        <w:pStyle w:val="a3"/>
      </w:pPr>
      <w: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0D59D4CB" w14:textId="77777777" w:rsidR="001C22E8" w:rsidRDefault="008C3D84">
      <w:pPr>
        <w:pStyle w:val="a3"/>
      </w:pPr>
      <w:bookmarkStart w:id="84" w:name="anchor79"/>
      <w:bookmarkEnd w:id="84"/>
      <w:r>
        <w:t>4.5.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14:paraId="4A4534E8" w14:textId="77777777" w:rsidR="001C22E8" w:rsidRDefault="008C3D84">
      <w:pPr>
        <w:pStyle w:val="a3"/>
      </w:pPr>
      <w:r>
        <w:t>Контроль предоставления муниципальной услуги осуществляется в форме контроля соблюдения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Республики Адыгея, а также положений Административного регламента.</w:t>
      </w:r>
    </w:p>
    <w:p w14:paraId="5C0B74DB" w14:textId="77777777" w:rsidR="001C22E8" w:rsidRDefault="008C3D84">
      <w:pPr>
        <w:pStyle w:val="a3"/>
      </w:pPr>
      <w: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14:paraId="3E8EE7D3" w14:textId="77777777" w:rsidR="001C22E8" w:rsidRDefault="008C3D84">
      <w:pPr>
        <w:pStyle w:val="a3"/>
      </w:pPr>
      <w:r>
        <w:t>Любое заинтересованное лицо может осуществлять контроль полноты и качества предоставления муниципальной услуги, обратившись к руководителю Уполномоченного органа или лицу, его замещающему.</w:t>
      </w:r>
    </w:p>
    <w:p w14:paraId="0B606392" w14:textId="77777777" w:rsidR="001C22E8" w:rsidRDefault="001C22E8">
      <w:pPr>
        <w:pStyle w:val="a3"/>
      </w:pPr>
    </w:p>
    <w:p w14:paraId="0BD88A52" w14:textId="77777777" w:rsidR="001C22E8" w:rsidRDefault="008C3D84">
      <w:pPr>
        <w:pStyle w:val="1"/>
      </w:pPr>
      <w:bookmarkStart w:id="85" w:name="anchor105"/>
      <w:bookmarkEnd w:id="85"/>
      <w:r>
        <w:t>V. 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N 210-ФЗ, или их работников</w:t>
      </w:r>
    </w:p>
    <w:p w14:paraId="0D3F1AB3" w14:textId="77777777" w:rsidR="001C22E8" w:rsidRDefault="001C22E8">
      <w:pPr>
        <w:pStyle w:val="a3"/>
      </w:pPr>
    </w:p>
    <w:p w14:paraId="48EFED43" w14:textId="77777777" w:rsidR="001C22E8" w:rsidRDefault="008C3D84">
      <w:pPr>
        <w:pStyle w:val="1"/>
      </w:pPr>
      <w:bookmarkStart w:id="86" w:name="anchor82"/>
      <w:bookmarkEnd w:id="86"/>
      <w: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76E11EF" w14:textId="77777777" w:rsidR="001C22E8" w:rsidRDefault="001C22E8">
      <w:pPr>
        <w:pStyle w:val="a3"/>
      </w:pPr>
    </w:p>
    <w:p w14:paraId="14B2DB90" w14:textId="77777777" w:rsidR="001C22E8" w:rsidRDefault="008C3D84">
      <w:pPr>
        <w:pStyle w:val="a3"/>
      </w:pPr>
      <w:bookmarkStart w:id="87" w:name="anchor81"/>
      <w:bookmarkEnd w:id="87"/>
      <w: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r:id="rId28" w:history="1">
        <w: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а также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w:t>
      </w:r>
      <w:hyperlink r:id="rId29" w:history="1">
        <w:r>
          <w:t>Федеральным законом</w:t>
        </w:r>
      </w:hyperlink>
      <w:r>
        <w:t xml:space="preserve"> "Об организации предоставления государственных и муниципальных услуг", а также </w:t>
      </w:r>
      <w:hyperlink r:id="rId30" w:history="1">
        <w:r>
          <w:t>Федеральным законом</w:t>
        </w:r>
      </w:hyperlink>
      <w:r>
        <w:t xml:space="preserve"> от 02.05.2006 N 59-ФЗ "О порядке рассмотрения обращений граждан Российской Федерации".</w:t>
      </w:r>
    </w:p>
    <w:p w14:paraId="2C9DDFB5" w14:textId="77777777" w:rsidR="001C22E8" w:rsidRDefault="001C22E8">
      <w:pPr>
        <w:pStyle w:val="a3"/>
      </w:pPr>
    </w:p>
    <w:p w14:paraId="3F9BE5AA" w14:textId="77777777" w:rsidR="001C22E8" w:rsidRDefault="008C3D84">
      <w:pPr>
        <w:pStyle w:val="1"/>
      </w:pPr>
      <w:bookmarkStart w:id="88" w:name="anchor83"/>
      <w:bookmarkEnd w:id="88"/>
      <w:r>
        <w:t>5.2. Предмет жалобы</w:t>
      </w:r>
    </w:p>
    <w:p w14:paraId="5AC68C77" w14:textId="77777777" w:rsidR="001C22E8" w:rsidRDefault="001C22E8">
      <w:pPr>
        <w:pStyle w:val="a3"/>
      </w:pPr>
    </w:p>
    <w:p w14:paraId="0E0785AE" w14:textId="77777777" w:rsidR="001C22E8" w:rsidRDefault="008C3D84">
      <w:pPr>
        <w:pStyle w:val="a3"/>
      </w:pPr>
      <w:r>
        <w:t xml:space="preserve">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r:id="rId31" w:history="1">
        <w: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с совершением (принятием) которых не согласно лицо, обратившееся с жалобой.</w:t>
      </w:r>
    </w:p>
    <w:p w14:paraId="51A00C86" w14:textId="77777777" w:rsidR="001C22E8" w:rsidRDefault="008C3D84">
      <w:pPr>
        <w:pStyle w:val="a3"/>
      </w:pPr>
      <w:r>
        <w:t>Заявитель может обратиться с жалобой, в том числе в следующих случаях:</w:t>
      </w:r>
    </w:p>
    <w:p w14:paraId="040D3FE2" w14:textId="77777777" w:rsidR="001C22E8" w:rsidRDefault="008C3D84">
      <w:pPr>
        <w:pStyle w:val="a3"/>
      </w:pPr>
      <w:r>
        <w:t xml:space="preserve">а) нарушение срока регистрации запроса заявителя о предоставлении муниципальной услуги, а также комплексного запроса, указанного в </w:t>
      </w:r>
      <w:hyperlink r:id="rId32" w:history="1">
        <w:r>
          <w:t>статье 15.1</w:t>
        </w:r>
      </w:hyperlink>
      <w:r>
        <w:t xml:space="preserve"> Федерального закона от 27.07.2010 N 210-ФЗ "Об организации предоставления государственных и муниципальных услуг";</w:t>
      </w:r>
    </w:p>
    <w:p w14:paraId="0B58745B" w14:textId="77777777" w:rsidR="001C22E8" w:rsidRDefault="008C3D84">
      <w:pPr>
        <w:pStyle w:val="a3"/>
      </w:pPr>
      <w: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t>частью 1.3. статьи 16</w:t>
        </w:r>
      </w:hyperlink>
      <w:r>
        <w:t xml:space="preserve"> Федерального закона от 27.07.2010 N 210-ФЗ "Об организации предоставления государственных и муниципальных услуг";</w:t>
      </w:r>
    </w:p>
    <w:p w14:paraId="5B7483D3" w14:textId="77777777" w:rsidR="001C22E8" w:rsidRDefault="008C3D84">
      <w:pPr>
        <w:pStyle w:val="a3"/>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Администрации муниципального образования "Кошехабльское сельское поселение" для предоставления муниципальной услуги;</w:t>
      </w:r>
    </w:p>
    <w:p w14:paraId="1FF21B68" w14:textId="77777777" w:rsidR="001C22E8" w:rsidRDefault="008C3D84">
      <w:pPr>
        <w:pStyle w:val="a3"/>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Администрации муниципального образования "Кошехабльское сельское поселение" для предоставления муниципальной услуги у заявителя;</w:t>
      </w:r>
    </w:p>
    <w:p w14:paraId="261231E2" w14:textId="77777777" w:rsidR="001C22E8" w:rsidRDefault="008C3D84">
      <w:pPr>
        <w:pStyle w:val="a3"/>
      </w:pPr>
      <w:r>
        <w:lastRenderedPageBreak/>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w:t>
      </w:r>
      <w:hyperlink r:id="rId34" w:history="1">
        <w:r>
          <w:t>частью 1.3 статьи 16</w:t>
        </w:r>
      </w:hyperlink>
      <w:r>
        <w:t xml:space="preserve"> Федерального закона от 27.07.2010 N 210-ФЗ "Об организации предоставления государственных и муниципальных услуг";</w:t>
      </w:r>
    </w:p>
    <w:p w14:paraId="2310816C" w14:textId="77777777" w:rsidR="001C22E8" w:rsidRDefault="008C3D84">
      <w:pPr>
        <w:pStyle w:val="a3"/>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Администрации Пролетарского сельского поселения;</w:t>
      </w:r>
    </w:p>
    <w:p w14:paraId="4B41C94D" w14:textId="77777777" w:rsidR="001C22E8" w:rsidRDefault="008C3D84">
      <w:pPr>
        <w:pStyle w:val="a3"/>
      </w:pPr>
      <w:r>
        <w:t xml:space="preserve">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5" w:history="1">
        <w: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t>частью 1.3 статьи 16</w:t>
        </w:r>
      </w:hyperlink>
      <w:r>
        <w:t xml:space="preserve"> Федерального закона от 27.07.2010 N 210-ФЗ "Об организации предоставления государственных и муниципальных услуг";</w:t>
      </w:r>
    </w:p>
    <w:p w14:paraId="35D46A3C" w14:textId="77777777" w:rsidR="001C22E8" w:rsidRDefault="008C3D84">
      <w:pPr>
        <w:pStyle w:val="a3"/>
      </w:pPr>
      <w:r>
        <w:t>з) нарушение срока или порядка выдачи документов по результатам предоставления муниципальной услуги;</w:t>
      </w:r>
    </w:p>
    <w:p w14:paraId="30FC62C7" w14:textId="77777777" w:rsidR="001C22E8" w:rsidRDefault="008C3D84">
      <w:pPr>
        <w:pStyle w:val="a3"/>
      </w:pPr>
      <w: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t>частью 1.3 статьи 16</w:t>
        </w:r>
      </w:hyperlink>
      <w:r>
        <w:t xml:space="preserve"> Федерального закона от 27.07.2010 N 210-ФЗ "Об организации предоставления государственных и муниципальных услуг".</w:t>
      </w:r>
    </w:p>
    <w:p w14:paraId="5D66441C" w14:textId="77777777" w:rsidR="001C22E8" w:rsidRDefault="008C3D84">
      <w:pPr>
        <w:pStyle w:val="a3"/>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anchor112" w:history="1">
        <w:r>
          <w:t>абзацем 3 пункта 2.9</w:t>
        </w:r>
      </w:hyperlink>
      <w:r>
        <w:t xml:space="preserve"> настоящего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t>частью 1.3 статьи 16</w:t>
        </w:r>
      </w:hyperlink>
      <w:r>
        <w:t xml:space="preserve"> Федерального закона от 27.07.2010 N 210-ФЗ "Об организации предоставления государственных и муниципальных услуг.</w:t>
      </w:r>
    </w:p>
    <w:p w14:paraId="374FBB84" w14:textId="77777777" w:rsidR="001C22E8" w:rsidRDefault="001C22E8">
      <w:pPr>
        <w:pStyle w:val="a3"/>
      </w:pPr>
    </w:p>
    <w:p w14:paraId="08D98C86" w14:textId="77777777" w:rsidR="001C22E8" w:rsidRDefault="008C3D84">
      <w:pPr>
        <w:pStyle w:val="1"/>
      </w:pPr>
      <w:bookmarkStart w:id="89" w:name="anchor85"/>
      <w:bookmarkEnd w:id="89"/>
      <w:r>
        <w:t>5.3. Органы местного самоуправления и должностные лица, которым может быть направлена жалоба</w:t>
      </w:r>
    </w:p>
    <w:p w14:paraId="1CF0B4CB" w14:textId="77777777" w:rsidR="001C22E8" w:rsidRDefault="001C22E8">
      <w:pPr>
        <w:pStyle w:val="a3"/>
      </w:pPr>
    </w:p>
    <w:p w14:paraId="5954877E" w14:textId="77777777" w:rsidR="001C22E8" w:rsidRDefault="008C3D84">
      <w:pPr>
        <w:pStyle w:val="a3"/>
      </w:pPr>
      <w:bookmarkStart w:id="90" w:name="anchor84"/>
      <w:bookmarkEnd w:id="90"/>
      <w:r>
        <w:lastRenderedPageBreak/>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Администрации муниципального образования "Кошехабльское сельское поселение".</w:t>
      </w:r>
    </w:p>
    <w:p w14:paraId="1ADECC03" w14:textId="77777777" w:rsidR="001C22E8" w:rsidRDefault="001C22E8">
      <w:pPr>
        <w:pStyle w:val="a3"/>
      </w:pPr>
    </w:p>
    <w:p w14:paraId="70453D65" w14:textId="77777777" w:rsidR="001C22E8" w:rsidRDefault="008C3D84">
      <w:pPr>
        <w:pStyle w:val="1"/>
      </w:pPr>
      <w:bookmarkStart w:id="91" w:name="anchor93"/>
      <w:bookmarkEnd w:id="91"/>
      <w:r>
        <w:t>5.4. Порядок подачи и рассмотрения жалобы</w:t>
      </w:r>
    </w:p>
    <w:p w14:paraId="2B512F46" w14:textId="77777777" w:rsidR="001C22E8" w:rsidRDefault="001C22E8">
      <w:pPr>
        <w:pStyle w:val="a3"/>
      </w:pPr>
    </w:p>
    <w:p w14:paraId="648F5357" w14:textId="77777777" w:rsidR="001C22E8" w:rsidRDefault="008C3D84">
      <w:pPr>
        <w:pStyle w:val="a3"/>
      </w:pPr>
      <w:bookmarkStart w:id="92" w:name="anchor86"/>
      <w:bookmarkEnd w:id="92"/>
      <w:r>
        <w:t xml:space="preserve">5.4.1.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9" w:history="1">
        <w:r>
          <w:t>частью 1.1 статьи 16</w:t>
        </w:r>
      </w:hyperlink>
      <w:r>
        <w:t xml:space="preserve"> Федерального закона от 27.07.2010 N 210-ФЗ "Об организации предоставления государственных и муниципальных услуг".</w:t>
      </w:r>
    </w:p>
    <w:p w14:paraId="697D124F" w14:textId="77777777" w:rsidR="001C22E8" w:rsidRDefault="008C3D84">
      <w:pPr>
        <w:pStyle w:val="a3"/>
      </w:pPr>
      <w: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0" w:history="1">
        <w: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14:paraId="7E345B81" w14:textId="77777777" w:rsidR="001C22E8" w:rsidRDefault="008C3D84">
      <w:pPr>
        <w:pStyle w:val="a3"/>
      </w:pPr>
      <w:bookmarkStart w:id="93" w:name="anchor87"/>
      <w:bookmarkEnd w:id="93"/>
      <w: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1" w:history="1">
        <w: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14:paraId="39A758E7" w14:textId="77777777" w:rsidR="001C22E8" w:rsidRDefault="008C3D84">
      <w:pPr>
        <w:pStyle w:val="a3"/>
      </w:pPr>
      <w:bookmarkStart w:id="94" w:name="anchor88"/>
      <w:bookmarkEnd w:id="94"/>
      <w:r>
        <w:t xml:space="preserve">5.4.3. Жалоба в соответствии с </w:t>
      </w:r>
      <w:hyperlink r:id="rId42" w:history="1">
        <w:r>
          <w:t>Федеральным законом</w:t>
        </w:r>
      </w:hyperlink>
      <w:r>
        <w:t xml:space="preserve"> от 27.07.2010 N 210-ФЗ "Об организации предоставления государственных и муниципальных услуг" должна содержать:</w:t>
      </w:r>
    </w:p>
    <w:p w14:paraId="640A6544" w14:textId="77777777" w:rsidR="001C22E8" w:rsidRDefault="008C3D84">
      <w:pPr>
        <w:pStyle w:val="a3"/>
      </w:pPr>
      <w:r>
        <w:t xml:space="preserve">- 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w:t>
      </w:r>
      <w:r>
        <w:lastRenderedPageBreak/>
        <w:t xml:space="preserve">предусмотренных </w:t>
      </w:r>
      <w:hyperlink r:id="rId43" w:history="1">
        <w:r>
          <w:t>частью 1.1. статьи 16</w:t>
        </w:r>
      </w:hyperlink>
      <w: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7DDBC940" w14:textId="77777777" w:rsidR="001C22E8" w:rsidRDefault="008C3D84">
      <w:pPr>
        <w:pStyle w:val="a3"/>
      </w:pPr>
      <w:r>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C49D80" w14:textId="77777777" w:rsidR="001C22E8" w:rsidRDefault="008C3D84">
      <w:pPr>
        <w:pStyle w:val="a3"/>
      </w:pPr>
      <w:r>
        <w:t xml:space="preserve">- сведения об обжалуемых решениях и действиях (бездействии)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w:t>
      </w:r>
      <w:hyperlink r:id="rId44" w:history="1">
        <w: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w:t>
      </w:r>
    </w:p>
    <w:p w14:paraId="58DB1E13" w14:textId="77777777" w:rsidR="001C22E8" w:rsidRDefault="008C3D84">
      <w:pPr>
        <w:pStyle w:val="a3"/>
      </w:pPr>
      <w: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w:t>
      </w:r>
      <w:hyperlink r:id="rId45" w:history="1">
        <w: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91DB25D" w14:textId="77777777" w:rsidR="001C22E8" w:rsidRDefault="008C3D84">
      <w:pPr>
        <w:pStyle w:val="a3"/>
      </w:pPr>
      <w:r>
        <w:t xml:space="preserve">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w:t>
      </w:r>
      <w:hyperlink r:id="rId46" w:history="1">
        <w:r>
          <w:t>электронной подписью</w:t>
        </w:r>
      </w:hyperlink>
      <w:r>
        <w:t>, вид которой предусмотрен законодательством Российской Федерации", при этом документ, удостоверяющий личность заявителя, не требуется.</w:t>
      </w:r>
    </w:p>
    <w:p w14:paraId="33509678" w14:textId="77777777" w:rsidR="001C22E8" w:rsidRDefault="008C3D84">
      <w:pPr>
        <w:pStyle w:val="a3"/>
      </w:pPr>
      <w:bookmarkStart w:id="95" w:name="anchor89"/>
      <w:bookmarkEnd w:id="95"/>
      <w:r>
        <w:t>5.4.4.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5A936A9" w14:textId="77777777" w:rsidR="001C22E8" w:rsidRDefault="008C3D84">
      <w:pPr>
        <w:pStyle w:val="a3"/>
      </w:pPr>
      <w:r>
        <w:t>- оформленная в соответствии с законодательством Российской Федерации доверенность (для физических лиц);</w:t>
      </w:r>
    </w:p>
    <w:p w14:paraId="37A2CCA8" w14:textId="77777777" w:rsidR="001C22E8" w:rsidRDefault="008C3D84">
      <w:pPr>
        <w:pStyle w:val="a3"/>
      </w:pPr>
      <w: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14:paraId="7B922C02" w14:textId="77777777" w:rsidR="001C22E8" w:rsidRDefault="008C3D84">
      <w:pPr>
        <w:pStyle w:val="a3"/>
      </w:pPr>
      <w: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1AF46E8" w14:textId="77777777" w:rsidR="001C22E8" w:rsidRDefault="008C3D84">
      <w:pPr>
        <w:pStyle w:val="a3"/>
      </w:pPr>
      <w:bookmarkStart w:id="96" w:name="anchor90"/>
      <w:bookmarkEnd w:id="96"/>
      <w:r>
        <w:t>5.4.5. Время приема жалоб должно совпадать со временем предоставления муниципальной услуги.</w:t>
      </w:r>
    </w:p>
    <w:p w14:paraId="2C4007A0" w14:textId="77777777" w:rsidR="001C22E8" w:rsidRDefault="008C3D84">
      <w:pPr>
        <w:pStyle w:val="a3"/>
      </w:pPr>
      <w:bookmarkStart w:id="97" w:name="anchor91"/>
      <w:bookmarkEnd w:id="97"/>
      <w: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F715AB2" w14:textId="77777777" w:rsidR="001C22E8" w:rsidRDefault="008C3D84">
      <w:pPr>
        <w:pStyle w:val="a3"/>
      </w:pPr>
      <w:bookmarkStart w:id="98" w:name="anchor92"/>
      <w:bookmarkEnd w:id="98"/>
      <w:r>
        <w:t>5.4.7. В электронном виде жалоба может быть подана заявителем посредством:</w:t>
      </w:r>
    </w:p>
    <w:p w14:paraId="2AB122C7" w14:textId="77777777" w:rsidR="001C22E8" w:rsidRDefault="008C3D84">
      <w:pPr>
        <w:pStyle w:val="a3"/>
      </w:pPr>
      <w:r>
        <w:t>- официального сайта органа местного самоуправления в информационно-телекоммуникационной сети Интернет;</w:t>
      </w:r>
    </w:p>
    <w:p w14:paraId="688FE40A" w14:textId="77777777" w:rsidR="001C22E8" w:rsidRDefault="008C3D84">
      <w:pPr>
        <w:pStyle w:val="a3"/>
      </w:pPr>
      <w:r>
        <w:t>-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14:paraId="732C32DD" w14:textId="77777777" w:rsidR="001C22E8" w:rsidRDefault="008C3D84">
      <w:pPr>
        <w:pStyle w:val="a3"/>
      </w:pPr>
      <w:r>
        <w:t>- Единого портала государственных и муниципальных услуг.</w:t>
      </w:r>
    </w:p>
    <w:p w14:paraId="01A84352" w14:textId="77777777" w:rsidR="001C22E8" w:rsidRDefault="008C3D84">
      <w:pPr>
        <w:pStyle w:val="a3"/>
      </w:pPr>
      <w:r>
        <w:t xml:space="preserve">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w:t>
      </w:r>
      <w:hyperlink r:id="rId47" w:history="1">
        <w:r>
          <w:t>электронной подписью</w:t>
        </w:r>
      </w:hyperlink>
      <w:r>
        <w:t>, вид которой предусмотрен законодательством Российской Федерации, при этом документ, удостоверяющий личность заявителя, не требуется.</w:t>
      </w:r>
    </w:p>
    <w:p w14:paraId="2F2B5E28" w14:textId="77777777" w:rsidR="001C22E8" w:rsidRDefault="001C22E8">
      <w:pPr>
        <w:pStyle w:val="a3"/>
      </w:pPr>
    </w:p>
    <w:p w14:paraId="2DC7F54E" w14:textId="77777777" w:rsidR="001C22E8" w:rsidRDefault="008C3D84">
      <w:pPr>
        <w:pStyle w:val="1"/>
      </w:pPr>
      <w:bookmarkStart w:id="99" w:name="anchor94"/>
      <w:bookmarkEnd w:id="99"/>
      <w:r>
        <w:lastRenderedPageBreak/>
        <w:t>5.5. Сроки рассмотрения жалобы</w:t>
      </w:r>
    </w:p>
    <w:p w14:paraId="6B1A8F55" w14:textId="77777777" w:rsidR="001C22E8" w:rsidRDefault="001C22E8">
      <w:pPr>
        <w:pStyle w:val="a3"/>
      </w:pPr>
    </w:p>
    <w:p w14:paraId="74F997D7" w14:textId="77777777" w:rsidR="001C22E8" w:rsidRDefault="008C3D84">
      <w:pPr>
        <w:pStyle w:val="a3"/>
      </w:pPr>
      <w:r>
        <w:t>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14:paraId="2643012D" w14:textId="77777777" w:rsidR="001C22E8" w:rsidRDefault="008C3D84">
      <w:pPr>
        <w:pStyle w:val="a3"/>
      </w:pPr>
      <w: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14:paraId="7390EEBD" w14:textId="77777777" w:rsidR="001C22E8" w:rsidRDefault="008C3D84">
      <w:pPr>
        <w:pStyle w:val="a3"/>
      </w:pPr>
      <w: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14:paraId="1A23CF3C" w14:textId="77777777" w:rsidR="001C22E8" w:rsidRDefault="001C22E8">
      <w:pPr>
        <w:pStyle w:val="a3"/>
      </w:pPr>
    </w:p>
    <w:p w14:paraId="6AD1ECF6" w14:textId="77777777" w:rsidR="001C22E8" w:rsidRDefault="008C3D84">
      <w:pPr>
        <w:pStyle w:val="1"/>
      </w:pPr>
      <w:bookmarkStart w:id="100" w:name="anchor95"/>
      <w:bookmarkEnd w:id="100"/>
      <w:r>
        <w:t>5.6. Перечень оснований для приостановления рассмотрения жалобы</w:t>
      </w:r>
    </w:p>
    <w:p w14:paraId="127C941A" w14:textId="77777777" w:rsidR="001C22E8" w:rsidRDefault="001C22E8">
      <w:pPr>
        <w:pStyle w:val="a3"/>
      </w:pPr>
    </w:p>
    <w:p w14:paraId="504A714D" w14:textId="77777777" w:rsidR="001C22E8" w:rsidRDefault="008C3D84">
      <w:pPr>
        <w:pStyle w:val="a3"/>
      </w:pPr>
      <w:r>
        <w:t>Оснований для приостановления рассмотрения жалобы не предусмотрено.</w:t>
      </w:r>
    </w:p>
    <w:p w14:paraId="52E9783B" w14:textId="77777777" w:rsidR="001C22E8" w:rsidRDefault="001C22E8">
      <w:pPr>
        <w:pStyle w:val="a3"/>
      </w:pPr>
    </w:p>
    <w:p w14:paraId="61B6406E" w14:textId="77777777" w:rsidR="001C22E8" w:rsidRDefault="008C3D84">
      <w:pPr>
        <w:pStyle w:val="1"/>
      </w:pPr>
      <w:bookmarkStart w:id="101" w:name="anchor100"/>
      <w:bookmarkEnd w:id="101"/>
      <w:r>
        <w:t>5.7. Результат рассмотрения жалобы</w:t>
      </w:r>
    </w:p>
    <w:p w14:paraId="27D2A35D" w14:textId="77777777" w:rsidR="001C22E8" w:rsidRDefault="001C22E8">
      <w:pPr>
        <w:pStyle w:val="a3"/>
      </w:pPr>
    </w:p>
    <w:p w14:paraId="56D1F3BC" w14:textId="77777777" w:rsidR="001C22E8" w:rsidRDefault="008C3D84">
      <w:pPr>
        <w:pStyle w:val="a3"/>
      </w:pPr>
      <w:bookmarkStart w:id="102" w:name="anchor98"/>
      <w:bookmarkEnd w:id="102"/>
      <w:r>
        <w:t>5.7.1. По результатам рассмотрения жалобы принимается одно из следующих решений:</w:t>
      </w:r>
    </w:p>
    <w:p w14:paraId="4F80620A" w14:textId="77777777" w:rsidR="001C22E8" w:rsidRDefault="008C3D84">
      <w:pPr>
        <w:pStyle w:val="a3"/>
      </w:pPr>
      <w:bookmarkStart w:id="103" w:name="anchor96"/>
      <w:bookmarkEnd w:id="103"/>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B3E054F" w14:textId="77777777" w:rsidR="001C22E8" w:rsidRDefault="008C3D84">
      <w:pPr>
        <w:pStyle w:val="a3"/>
      </w:pPr>
      <w:bookmarkStart w:id="104" w:name="anchor97"/>
      <w:bookmarkEnd w:id="104"/>
      <w:r>
        <w:t>2) в удовлетворении жалобы отказывается.</w:t>
      </w:r>
    </w:p>
    <w:p w14:paraId="655E5BD9" w14:textId="77777777" w:rsidR="001C22E8" w:rsidRDefault="008C3D84">
      <w:pPr>
        <w:pStyle w:val="a3"/>
      </w:pPr>
      <w:r>
        <w:t xml:space="preserve">В случае признания жалобы подлежащей удовлетворению в ответе заявителю, указанном в пункте 5.15 настоящей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8" w:history="1">
        <w: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FF67DDA" w14:textId="77777777" w:rsidR="001C22E8" w:rsidRDefault="008C3D84">
      <w:pPr>
        <w:pStyle w:val="a3"/>
      </w:pPr>
      <w:r>
        <w:t>В случае признания жалобы, не подлежащей удовлетворению в ответе заявителю, указанном в пункте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E471538" w14:textId="77777777" w:rsidR="001C22E8" w:rsidRDefault="008C3D84">
      <w:pPr>
        <w:pStyle w:val="a3"/>
      </w:pPr>
      <w:bookmarkStart w:id="105" w:name="anchor99"/>
      <w:bookmarkEnd w:id="105"/>
      <w: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14:paraId="6805FD74" w14:textId="77777777" w:rsidR="001C22E8" w:rsidRDefault="001C22E8">
      <w:pPr>
        <w:pStyle w:val="a3"/>
      </w:pPr>
    </w:p>
    <w:p w14:paraId="48D92B80" w14:textId="77777777" w:rsidR="001C22E8" w:rsidRDefault="008C3D84">
      <w:pPr>
        <w:pStyle w:val="1"/>
      </w:pPr>
      <w:bookmarkStart w:id="106" w:name="anchor101"/>
      <w:bookmarkEnd w:id="106"/>
      <w:r>
        <w:lastRenderedPageBreak/>
        <w:t>5.8. Порядок информирования заявителя о результатах рассмотрения жалобы</w:t>
      </w:r>
    </w:p>
    <w:p w14:paraId="4E66979B" w14:textId="77777777" w:rsidR="001C22E8" w:rsidRDefault="001C22E8">
      <w:pPr>
        <w:pStyle w:val="a3"/>
      </w:pPr>
    </w:p>
    <w:p w14:paraId="50D2E16F" w14:textId="77777777" w:rsidR="001C22E8" w:rsidRDefault="008C3D84">
      <w:pPr>
        <w:pStyle w:val="a3"/>
      </w:pPr>
      <w:r>
        <w:t>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14:paraId="451F4E25" w14:textId="77777777" w:rsidR="001C22E8" w:rsidRDefault="008C3D84">
      <w:pPr>
        <w:pStyle w:val="a3"/>
      </w:pPr>
      <w:r>
        <w:t>В ответе по результатам рассмотрения жалобы указываются:</w:t>
      </w:r>
    </w:p>
    <w:p w14:paraId="5D05ADB8" w14:textId="77777777" w:rsidR="001C22E8" w:rsidRDefault="008C3D84">
      <w:pPr>
        <w:pStyle w:val="a3"/>
      </w:pPr>
      <w: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14:paraId="3DE6423D" w14:textId="77777777" w:rsidR="001C22E8" w:rsidRDefault="008C3D84">
      <w:pPr>
        <w:pStyle w:val="a3"/>
      </w:pPr>
      <w: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14:paraId="4587E232" w14:textId="77777777" w:rsidR="001C22E8" w:rsidRDefault="008C3D84">
      <w:pPr>
        <w:pStyle w:val="a3"/>
      </w:pPr>
      <w:r>
        <w:t>- фамилия, имя, отчество (при наличии) или наименование заявителя;</w:t>
      </w:r>
    </w:p>
    <w:p w14:paraId="08FD6F4F" w14:textId="77777777" w:rsidR="001C22E8" w:rsidRDefault="008C3D84">
      <w:pPr>
        <w:pStyle w:val="a3"/>
      </w:pPr>
      <w:r>
        <w:t>- основания для принятия решения по жалобе;</w:t>
      </w:r>
    </w:p>
    <w:p w14:paraId="7DA3E6B0" w14:textId="77777777" w:rsidR="001C22E8" w:rsidRDefault="008C3D84">
      <w:pPr>
        <w:pStyle w:val="a3"/>
      </w:pPr>
      <w:r>
        <w:t>- принятое по жалобе решение;</w:t>
      </w:r>
    </w:p>
    <w:p w14:paraId="13D5E899" w14:textId="77777777" w:rsidR="001C22E8" w:rsidRDefault="008C3D84">
      <w:pPr>
        <w:pStyle w:val="a3"/>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048F666" w14:textId="77777777" w:rsidR="001C22E8" w:rsidRDefault="008C3D84">
      <w:pPr>
        <w:pStyle w:val="a3"/>
      </w:pPr>
      <w:r>
        <w:t>- сведения о порядке обжалования принятого по жалобе решения.</w:t>
      </w:r>
    </w:p>
    <w:p w14:paraId="5A215F1A" w14:textId="77777777" w:rsidR="001C22E8" w:rsidRDefault="008C3D84">
      <w:pPr>
        <w:pStyle w:val="a3"/>
      </w:pPr>
      <w:r>
        <w:t xml:space="preserve">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9" w:history="1">
        <w: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14:paraId="4D4A3D30" w14:textId="77777777" w:rsidR="001C22E8" w:rsidRDefault="001C22E8">
      <w:pPr>
        <w:pStyle w:val="a3"/>
      </w:pPr>
    </w:p>
    <w:p w14:paraId="341A44FD" w14:textId="77777777" w:rsidR="001C22E8" w:rsidRDefault="008C3D84">
      <w:pPr>
        <w:pStyle w:val="1"/>
      </w:pPr>
      <w:bookmarkStart w:id="107" w:name="anchor102"/>
      <w:bookmarkEnd w:id="107"/>
      <w:r>
        <w:t>5.9. Порядок обжалования решения по жалобе</w:t>
      </w:r>
    </w:p>
    <w:p w14:paraId="6ED55C9F" w14:textId="77777777" w:rsidR="001C22E8" w:rsidRDefault="001C22E8">
      <w:pPr>
        <w:pStyle w:val="a3"/>
      </w:pPr>
    </w:p>
    <w:p w14:paraId="0A4F413E" w14:textId="77777777" w:rsidR="001C22E8" w:rsidRDefault="008C3D84">
      <w:pPr>
        <w:pStyle w:val="a3"/>
      </w:pPr>
      <w: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14:paraId="1D869635" w14:textId="77777777" w:rsidR="001C22E8" w:rsidRDefault="001C22E8">
      <w:pPr>
        <w:pStyle w:val="a3"/>
      </w:pPr>
    </w:p>
    <w:p w14:paraId="4F3D28F3" w14:textId="77777777" w:rsidR="001C22E8" w:rsidRDefault="008C3D84">
      <w:pPr>
        <w:pStyle w:val="1"/>
      </w:pPr>
      <w:bookmarkStart w:id="108" w:name="anchor103"/>
      <w:bookmarkEnd w:id="108"/>
      <w:r>
        <w:t>5.10. Право заявителя на получение информации и документов, необходимых для обоснования и рассмотрения жалобы</w:t>
      </w:r>
    </w:p>
    <w:p w14:paraId="7858C6DE" w14:textId="77777777" w:rsidR="001C22E8" w:rsidRDefault="001C22E8">
      <w:pPr>
        <w:pStyle w:val="a3"/>
      </w:pPr>
    </w:p>
    <w:p w14:paraId="00D235A1" w14:textId="77777777" w:rsidR="001C22E8" w:rsidRDefault="008C3D84">
      <w:pPr>
        <w:pStyle w:val="a3"/>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14:paraId="1B600216" w14:textId="77777777" w:rsidR="001C22E8" w:rsidRDefault="001C22E8">
      <w:pPr>
        <w:pStyle w:val="a3"/>
      </w:pPr>
    </w:p>
    <w:p w14:paraId="4D3CB9FE" w14:textId="77777777" w:rsidR="001C22E8" w:rsidRDefault="008C3D84">
      <w:pPr>
        <w:pStyle w:val="1"/>
      </w:pPr>
      <w:bookmarkStart w:id="109" w:name="anchor104"/>
      <w:bookmarkEnd w:id="109"/>
      <w:r>
        <w:t>5.11. Способы информирования заявителей о порядке подачи и рассмотрения жалобы</w:t>
      </w:r>
    </w:p>
    <w:p w14:paraId="2DB82CDD" w14:textId="77777777" w:rsidR="001C22E8" w:rsidRDefault="001C22E8">
      <w:pPr>
        <w:pStyle w:val="a3"/>
      </w:pPr>
    </w:p>
    <w:p w14:paraId="0D9DE584" w14:textId="77777777" w:rsidR="001C22E8" w:rsidRDefault="008C3D84">
      <w:pPr>
        <w:pStyle w:val="a3"/>
      </w:pPr>
      <w:r>
        <w:t>Информация о порядке подачи и рассмотрения жалобы доводится до заявителя следующими способами:</w:t>
      </w:r>
    </w:p>
    <w:p w14:paraId="7D7ABA83" w14:textId="77777777" w:rsidR="001C22E8" w:rsidRDefault="008C3D84">
      <w:pPr>
        <w:pStyle w:val="a3"/>
      </w:pPr>
      <w:r>
        <w:t>- посредством информирования при личном обращении (в том числе обращении по телефону) в орган местного самоуправления или в МФЦ;</w:t>
      </w:r>
    </w:p>
    <w:p w14:paraId="68523151" w14:textId="77777777" w:rsidR="001C22E8" w:rsidRDefault="008C3D84">
      <w:pPr>
        <w:pStyle w:val="a3"/>
      </w:pPr>
      <w: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14:paraId="343AE8D6" w14:textId="77777777" w:rsidR="001C22E8" w:rsidRDefault="008C3D84">
      <w:pPr>
        <w:pStyle w:val="a3"/>
      </w:pPr>
      <w:r>
        <w:lastRenderedPageBreak/>
        <w:t>-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p>
    <w:p w14:paraId="53032F9C" w14:textId="77777777" w:rsidR="001C22E8" w:rsidRDefault="001C22E8">
      <w:pPr>
        <w:pStyle w:val="a3"/>
      </w:pPr>
    </w:p>
    <w:p w14:paraId="3C4653A8" w14:textId="77777777" w:rsidR="001C22E8" w:rsidRDefault="001C22E8">
      <w:pPr>
        <w:pStyle w:val="a3"/>
      </w:pPr>
    </w:p>
    <w:p w14:paraId="710421A7" w14:textId="77777777" w:rsidR="001C22E8" w:rsidRDefault="001C22E8">
      <w:pPr>
        <w:pStyle w:val="a3"/>
      </w:pPr>
    </w:p>
    <w:p w14:paraId="468C0AC3" w14:textId="77777777" w:rsidR="001C22E8" w:rsidRDefault="001C22E8">
      <w:pPr>
        <w:pStyle w:val="a3"/>
      </w:pPr>
    </w:p>
    <w:p w14:paraId="0585C7DD" w14:textId="77777777" w:rsidR="001C22E8" w:rsidRDefault="001C22E8">
      <w:pPr>
        <w:pStyle w:val="a3"/>
      </w:pPr>
    </w:p>
    <w:p w14:paraId="785127C6" w14:textId="77777777" w:rsidR="001C22E8" w:rsidRDefault="001C22E8">
      <w:pPr>
        <w:pStyle w:val="a3"/>
      </w:pPr>
    </w:p>
    <w:p w14:paraId="5C6FC380" w14:textId="77777777" w:rsidR="001C22E8" w:rsidRDefault="001C22E8">
      <w:pPr>
        <w:pStyle w:val="a3"/>
      </w:pPr>
    </w:p>
    <w:p w14:paraId="46ABE6FB" w14:textId="77777777" w:rsidR="001C22E8" w:rsidRDefault="001C22E8">
      <w:pPr>
        <w:pStyle w:val="a3"/>
      </w:pPr>
    </w:p>
    <w:p w14:paraId="4BC91116" w14:textId="77777777" w:rsidR="001C22E8" w:rsidRDefault="001C22E8">
      <w:pPr>
        <w:pStyle w:val="a3"/>
      </w:pPr>
    </w:p>
    <w:p w14:paraId="7BA15407" w14:textId="77777777" w:rsidR="001C22E8" w:rsidRDefault="001C22E8">
      <w:pPr>
        <w:pStyle w:val="a3"/>
      </w:pPr>
    </w:p>
    <w:p w14:paraId="772184FA" w14:textId="77777777" w:rsidR="001C22E8" w:rsidRDefault="001C22E8">
      <w:pPr>
        <w:pStyle w:val="a3"/>
      </w:pPr>
    </w:p>
    <w:p w14:paraId="5BF77583" w14:textId="77777777" w:rsidR="001C22E8" w:rsidRDefault="001C22E8">
      <w:pPr>
        <w:pStyle w:val="a3"/>
      </w:pPr>
    </w:p>
    <w:p w14:paraId="3F6404D2" w14:textId="77777777" w:rsidR="001C22E8" w:rsidRDefault="001C22E8">
      <w:pPr>
        <w:pStyle w:val="a3"/>
      </w:pPr>
    </w:p>
    <w:p w14:paraId="7B19CB25" w14:textId="77777777" w:rsidR="001C22E8" w:rsidRDefault="001C22E8">
      <w:pPr>
        <w:pStyle w:val="a3"/>
      </w:pPr>
    </w:p>
    <w:p w14:paraId="279348FF" w14:textId="77777777" w:rsidR="001C22E8" w:rsidRDefault="001C22E8">
      <w:pPr>
        <w:pStyle w:val="a3"/>
      </w:pPr>
    </w:p>
    <w:p w14:paraId="58643088" w14:textId="77777777" w:rsidR="001C22E8" w:rsidRDefault="001C22E8">
      <w:pPr>
        <w:pStyle w:val="a3"/>
      </w:pPr>
    </w:p>
    <w:p w14:paraId="16A6BFB4" w14:textId="77777777" w:rsidR="001C22E8" w:rsidRDefault="001C22E8">
      <w:pPr>
        <w:pStyle w:val="a3"/>
      </w:pPr>
    </w:p>
    <w:p w14:paraId="16151E41" w14:textId="77777777" w:rsidR="001C22E8" w:rsidRDefault="001C22E8">
      <w:pPr>
        <w:pStyle w:val="a3"/>
      </w:pPr>
    </w:p>
    <w:p w14:paraId="4336707D" w14:textId="77777777" w:rsidR="001C22E8" w:rsidRDefault="001C22E8">
      <w:pPr>
        <w:pStyle w:val="a3"/>
      </w:pPr>
    </w:p>
    <w:p w14:paraId="1A865330" w14:textId="77777777" w:rsidR="001C22E8" w:rsidRDefault="001C22E8">
      <w:pPr>
        <w:pStyle w:val="a3"/>
      </w:pPr>
    </w:p>
    <w:p w14:paraId="2E3221DE" w14:textId="77777777" w:rsidR="001C22E8" w:rsidRDefault="001C22E8">
      <w:pPr>
        <w:pStyle w:val="a3"/>
      </w:pPr>
    </w:p>
    <w:p w14:paraId="544A1BC9" w14:textId="77777777" w:rsidR="001C22E8" w:rsidRDefault="001C22E8">
      <w:pPr>
        <w:pStyle w:val="a3"/>
      </w:pPr>
    </w:p>
    <w:p w14:paraId="3A18DB91" w14:textId="77777777" w:rsidR="001C22E8" w:rsidRDefault="001C22E8">
      <w:pPr>
        <w:pStyle w:val="a3"/>
      </w:pPr>
    </w:p>
    <w:p w14:paraId="66AC1294" w14:textId="77777777" w:rsidR="001C22E8" w:rsidRDefault="001C22E8">
      <w:pPr>
        <w:pStyle w:val="a3"/>
      </w:pPr>
    </w:p>
    <w:p w14:paraId="7251ADDA" w14:textId="77777777" w:rsidR="001C22E8" w:rsidRDefault="001C22E8">
      <w:pPr>
        <w:pStyle w:val="a3"/>
      </w:pPr>
    </w:p>
    <w:p w14:paraId="4287683A" w14:textId="77777777" w:rsidR="001C22E8" w:rsidRDefault="001C22E8">
      <w:pPr>
        <w:pStyle w:val="a3"/>
      </w:pPr>
    </w:p>
    <w:p w14:paraId="5FB63F6D" w14:textId="77777777" w:rsidR="001C22E8" w:rsidRDefault="001C22E8">
      <w:pPr>
        <w:pStyle w:val="a3"/>
      </w:pPr>
    </w:p>
    <w:p w14:paraId="6DAC27F0" w14:textId="77777777" w:rsidR="001C22E8" w:rsidRDefault="001C22E8">
      <w:pPr>
        <w:pStyle w:val="a3"/>
      </w:pPr>
    </w:p>
    <w:p w14:paraId="00851F3F" w14:textId="77777777" w:rsidR="001C22E8" w:rsidRDefault="001C22E8">
      <w:pPr>
        <w:pStyle w:val="a3"/>
      </w:pPr>
    </w:p>
    <w:p w14:paraId="0E0C6D83" w14:textId="77777777" w:rsidR="001C22E8" w:rsidRDefault="001C22E8">
      <w:pPr>
        <w:pStyle w:val="a3"/>
      </w:pPr>
    </w:p>
    <w:p w14:paraId="0DD1E1DB" w14:textId="77777777" w:rsidR="001C22E8" w:rsidRDefault="001C22E8">
      <w:pPr>
        <w:pStyle w:val="a3"/>
      </w:pPr>
    </w:p>
    <w:p w14:paraId="47D2546E" w14:textId="77777777" w:rsidR="001C22E8" w:rsidRDefault="001C22E8">
      <w:pPr>
        <w:pStyle w:val="a3"/>
      </w:pPr>
    </w:p>
    <w:p w14:paraId="6AFDD531" w14:textId="77777777" w:rsidR="001C22E8" w:rsidRDefault="001C22E8">
      <w:pPr>
        <w:pStyle w:val="a3"/>
      </w:pPr>
    </w:p>
    <w:p w14:paraId="26E89710" w14:textId="77777777" w:rsidR="001C22E8" w:rsidRDefault="001C22E8">
      <w:pPr>
        <w:pStyle w:val="a3"/>
      </w:pPr>
    </w:p>
    <w:p w14:paraId="43F807C5" w14:textId="77777777" w:rsidR="001C22E8" w:rsidRDefault="001C22E8">
      <w:pPr>
        <w:pStyle w:val="a3"/>
      </w:pPr>
    </w:p>
    <w:p w14:paraId="1D4EEAEF" w14:textId="77777777" w:rsidR="001C22E8" w:rsidRDefault="001C22E8">
      <w:pPr>
        <w:pStyle w:val="a3"/>
      </w:pPr>
    </w:p>
    <w:p w14:paraId="7797888B" w14:textId="77777777" w:rsidR="001C22E8" w:rsidRDefault="001C22E8">
      <w:pPr>
        <w:pStyle w:val="a3"/>
      </w:pPr>
    </w:p>
    <w:p w14:paraId="0B5E45C5" w14:textId="77777777" w:rsidR="001C22E8" w:rsidRDefault="001C22E8">
      <w:pPr>
        <w:pStyle w:val="a3"/>
      </w:pPr>
    </w:p>
    <w:p w14:paraId="3AA7410D" w14:textId="77777777" w:rsidR="001C22E8" w:rsidRDefault="001C22E8">
      <w:pPr>
        <w:pStyle w:val="a3"/>
      </w:pPr>
    </w:p>
    <w:p w14:paraId="3D776930" w14:textId="77777777" w:rsidR="001C22E8" w:rsidRDefault="001C22E8">
      <w:pPr>
        <w:pStyle w:val="a3"/>
      </w:pPr>
    </w:p>
    <w:p w14:paraId="290B2BA2" w14:textId="77777777" w:rsidR="001C22E8" w:rsidRDefault="001C22E8">
      <w:pPr>
        <w:pStyle w:val="a3"/>
      </w:pPr>
    </w:p>
    <w:p w14:paraId="2C95AD7C" w14:textId="77777777" w:rsidR="001C22E8" w:rsidRDefault="001C22E8">
      <w:pPr>
        <w:pStyle w:val="a3"/>
      </w:pPr>
    </w:p>
    <w:p w14:paraId="052D3A67" w14:textId="77777777" w:rsidR="001C22E8" w:rsidRDefault="001C22E8">
      <w:pPr>
        <w:pStyle w:val="a3"/>
      </w:pPr>
    </w:p>
    <w:p w14:paraId="3326386B" w14:textId="77777777" w:rsidR="001C22E8" w:rsidRDefault="001C22E8">
      <w:pPr>
        <w:pStyle w:val="a3"/>
      </w:pPr>
    </w:p>
    <w:p w14:paraId="5C4F20C9" w14:textId="77777777" w:rsidR="001C22E8" w:rsidRDefault="001C22E8">
      <w:pPr>
        <w:pStyle w:val="a3"/>
      </w:pPr>
    </w:p>
    <w:p w14:paraId="62A99689" w14:textId="77777777" w:rsidR="001C22E8" w:rsidRDefault="001C22E8">
      <w:pPr>
        <w:pStyle w:val="a3"/>
      </w:pPr>
    </w:p>
    <w:p w14:paraId="1F00E59B" w14:textId="77777777" w:rsidR="001C22E8" w:rsidRDefault="001C22E8">
      <w:pPr>
        <w:pStyle w:val="a3"/>
      </w:pPr>
    </w:p>
    <w:p w14:paraId="00752B00" w14:textId="77777777" w:rsidR="001C22E8" w:rsidRDefault="001C22E8">
      <w:pPr>
        <w:pStyle w:val="a3"/>
      </w:pPr>
    </w:p>
    <w:p w14:paraId="29FF619D" w14:textId="77777777" w:rsidR="001C22E8" w:rsidRDefault="001C22E8">
      <w:pPr>
        <w:pStyle w:val="a3"/>
      </w:pPr>
    </w:p>
    <w:p w14:paraId="455089DF" w14:textId="77777777" w:rsidR="001C22E8" w:rsidRDefault="001C22E8">
      <w:pPr>
        <w:pStyle w:val="a3"/>
      </w:pPr>
    </w:p>
    <w:p w14:paraId="3DC5FA14" w14:textId="77777777" w:rsidR="001C22E8" w:rsidRDefault="001C22E8">
      <w:pPr>
        <w:pStyle w:val="a3"/>
      </w:pPr>
    </w:p>
    <w:p w14:paraId="6F17AD20" w14:textId="77777777" w:rsidR="001C22E8" w:rsidRDefault="008C3D84">
      <w:pPr>
        <w:jc w:val="right"/>
      </w:pPr>
      <w:bookmarkStart w:id="110" w:name="anchor106"/>
      <w:bookmarkEnd w:id="110"/>
      <w:r>
        <w:lastRenderedPageBreak/>
        <w:t xml:space="preserve">Приложение № 1 к </w:t>
      </w:r>
      <w:hyperlink w:anchor="anchor109" w:history="1">
        <w:r>
          <w:t xml:space="preserve">Административному </w:t>
        </w:r>
        <w:bookmarkStart w:id="111" w:name="_Hlt194592360"/>
        <w:bookmarkStart w:id="112" w:name="_Hlt194592361"/>
        <w:bookmarkEnd w:id="111"/>
        <w:bookmarkEnd w:id="112"/>
        <w:r>
          <w:t>регламенту</w:t>
        </w:r>
      </w:hyperlink>
      <w:r>
        <w:t xml:space="preserve"> </w:t>
      </w:r>
    </w:p>
    <w:p w14:paraId="7A5998FC" w14:textId="77777777" w:rsidR="001C22E8" w:rsidRDefault="008C3D84">
      <w:pPr>
        <w:jc w:val="right"/>
      </w:pPr>
      <w:r>
        <w:t xml:space="preserve">предоставления муниципальной услуги </w:t>
      </w:r>
    </w:p>
    <w:p w14:paraId="5A4EFF32" w14:textId="77777777" w:rsidR="001C22E8" w:rsidRDefault="008C3D84">
      <w:pPr>
        <w:jc w:val="right"/>
      </w:pPr>
      <w:r>
        <w:t xml:space="preserve">«Согласование схем расположения объектов газоснабжения, </w:t>
      </w:r>
    </w:p>
    <w:p w14:paraId="23A1008D" w14:textId="77777777" w:rsidR="001C22E8" w:rsidRDefault="008C3D84">
      <w:pPr>
        <w:jc w:val="right"/>
      </w:pPr>
      <w:r>
        <w:t>используемых для обеспечения населения газом»</w:t>
      </w:r>
    </w:p>
    <w:p w14:paraId="729EDD76" w14:textId="77777777" w:rsidR="001C22E8" w:rsidRDefault="001C22E8">
      <w:pPr>
        <w:pStyle w:val="a3"/>
      </w:pPr>
    </w:p>
    <w:p w14:paraId="53A2F991" w14:textId="77777777" w:rsidR="001C22E8" w:rsidRDefault="008C3D84">
      <w:pPr>
        <w:pStyle w:val="1"/>
      </w:pPr>
      <w:r>
        <w:t>Сведения о местах нахождения и графике приема Администрации муниципального образования «Кошехабльское сельское поселение», предоставляющего муниципальную услугу</w:t>
      </w:r>
    </w:p>
    <w:p w14:paraId="2E4D19B3" w14:textId="77777777" w:rsidR="001C22E8" w:rsidRDefault="001C22E8">
      <w:pPr>
        <w:pStyle w:val="a3"/>
      </w:pPr>
    </w:p>
    <w:tbl>
      <w:tblPr>
        <w:tblW w:w="10205" w:type="dxa"/>
        <w:tblLayout w:type="fixed"/>
        <w:tblCellMar>
          <w:left w:w="10" w:type="dxa"/>
          <w:right w:w="10" w:type="dxa"/>
        </w:tblCellMar>
        <w:tblLook w:val="0000" w:firstRow="0" w:lastRow="0" w:firstColumn="0" w:lastColumn="0" w:noHBand="0" w:noVBand="0"/>
      </w:tblPr>
      <w:tblGrid>
        <w:gridCol w:w="2167"/>
        <w:gridCol w:w="2166"/>
        <w:gridCol w:w="1596"/>
        <w:gridCol w:w="2452"/>
        <w:gridCol w:w="1824"/>
      </w:tblGrid>
      <w:tr w:rsidR="001C22E8" w14:paraId="442A5780" w14:textId="77777777">
        <w:tc>
          <w:tcPr>
            <w:tcW w:w="216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EDFC2B0" w14:textId="77777777" w:rsidR="001C22E8" w:rsidRDefault="008C3D84">
            <w:pPr>
              <w:pStyle w:val="a3"/>
              <w:ind w:firstLine="0"/>
              <w:jc w:val="center"/>
            </w:pPr>
            <w:r>
              <w:t>Место приема</w:t>
            </w:r>
          </w:p>
        </w:tc>
        <w:tc>
          <w:tcPr>
            <w:tcW w:w="216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93CD1E6" w14:textId="77777777" w:rsidR="001C22E8" w:rsidRDefault="008C3D84">
            <w:pPr>
              <w:pStyle w:val="a3"/>
              <w:ind w:firstLine="0"/>
              <w:jc w:val="center"/>
            </w:pPr>
            <w:r>
              <w:t>Адрес</w:t>
            </w:r>
          </w:p>
        </w:tc>
        <w:tc>
          <w:tcPr>
            <w:tcW w:w="159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D4D36FA" w14:textId="77777777" w:rsidR="001C22E8" w:rsidRDefault="008C3D84">
            <w:pPr>
              <w:pStyle w:val="a3"/>
              <w:ind w:firstLine="0"/>
              <w:jc w:val="center"/>
            </w:pPr>
            <w:r>
              <w:t>Телефон, факс</w:t>
            </w:r>
          </w:p>
        </w:tc>
        <w:tc>
          <w:tcPr>
            <w:tcW w:w="245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642E72A" w14:textId="77777777" w:rsidR="001C22E8" w:rsidRDefault="008C3D84">
            <w:pPr>
              <w:pStyle w:val="a3"/>
              <w:ind w:firstLine="0"/>
              <w:jc w:val="center"/>
            </w:pPr>
            <w:r>
              <w:t>Официальный сайт</w:t>
            </w:r>
          </w:p>
        </w:tc>
        <w:tc>
          <w:tcPr>
            <w:tcW w:w="1824"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FAB27FF" w14:textId="77777777" w:rsidR="001C22E8" w:rsidRDefault="008C3D84">
            <w:pPr>
              <w:pStyle w:val="a3"/>
              <w:ind w:firstLine="0"/>
              <w:jc w:val="center"/>
            </w:pPr>
            <w:r>
              <w:t>График работы</w:t>
            </w:r>
          </w:p>
        </w:tc>
      </w:tr>
      <w:tr w:rsidR="001C22E8" w14:paraId="79EAD489" w14:textId="77777777">
        <w:tc>
          <w:tcPr>
            <w:tcW w:w="216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76B98A0" w14:textId="77777777" w:rsidR="001C22E8" w:rsidRDefault="008C3D84">
            <w:pPr>
              <w:pStyle w:val="a7"/>
            </w:pPr>
            <w:r>
              <w:t>Администрация муниципального образования "Кошехабльское сельское поселение"</w:t>
            </w:r>
          </w:p>
        </w:tc>
        <w:tc>
          <w:tcPr>
            <w:tcW w:w="2166" w:type="dxa"/>
            <w:tcBorders>
              <w:bottom w:val="single" w:sz="2" w:space="0" w:color="000000"/>
              <w:right w:val="single" w:sz="2" w:space="0" w:color="000000"/>
            </w:tcBorders>
            <w:shd w:val="clear" w:color="auto" w:fill="auto"/>
            <w:tcMar>
              <w:top w:w="0" w:type="dxa"/>
              <w:left w:w="10" w:type="dxa"/>
              <w:bottom w:w="0" w:type="dxa"/>
              <w:right w:w="10" w:type="dxa"/>
            </w:tcMar>
          </w:tcPr>
          <w:p w14:paraId="65CB04C5" w14:textId="77777777" w:rsidR="001C22E8" w:rsidRDefault="008C3D84">
            <w:pPr>
              <w:pStyle w:val="a7"/>
            </w:pPr>
            <w:r>
              <w:t xml:space="preserve">385447, Республика Адыгея, Кошехабльский район, </w:t>
            </w:r>
            <w:proofErr w:type="spellStart"/>
            <w:r>
              <w:t>а.Кошехабль</w:t>
            </w:r>
            <w:proofErr w:type="spellEnd"/>
            <w:r>
              <w:t>, ул. Дружбы народов, 56</w:t>
            </w:r>
          </w:p>
        </w:tc>
        <w:tc>
          <w:tcPr>
            <w:tcW w:w="1596" w:type="dxa"/>
            <w:tcBorders>
              <w:bottom w:val="single" w:sz="2" w:space="0" w:color="000000"/>
              <w:right w:val="single" w:sz="2" w:space="0" w:color="000000"/>
            </w:tcBorders>
            <w:shd w:val="clear" w:color="auto" w:fill="auto"/>
            <w:tcMar>
              <w:top w:w="0" w:type="dxa"/>
              <w:left w:w="10" w:type="dxa"/>
              <w:bottom w:w="0" w:type="dxa"/>
              <w:right w:w="10" w:type="dxa"/>
            </w:tcMar>
          </w:tcPr>
          <w:p w14:paraId="3882E0D2" w14:textId="77777777" w:rsidR="001C22E8" w:rsidRDefault="008C3D84">
            <w:pPr>
              <w:pStyle w:val="a7"/>
            </w:pPr>
            <w:r>
              <w:t>8(87770)92717</w:t>
            </w:r>
          </w:p>
        </w:tc>
        <w:tc>
          <w:tcPr>
            <w:tcW w:w="2452" w:type="dxa"/>
            <w:tcBorders>
              <w:bottom w:val="single" w:sz="2" w:space="0" w:color="000000"/>
              <w:right w:val="single" w:sz="2" w:space="0" w:color="000000"/>
            </w:tcBorders>
            <w:shd w:val="clear" w:color="auto" w:fill="auto"/>
            <w:tcMar>
              <w:top w:w="0" w:type="dxa"/>
              <w:left w:w="10" w:type="dxa"/>
              <w:bottom w:w="0" w:type="dxa"/>
              <w:right w:w="10" w:type="dxa"/>
            </w:tcMar>
          </w:tcPr>
          <w:p w14:paraId="0FF7974F" w14:textId="77777777" w:rsidR="001C22E8" w:rsidRDefault="008C3D84">
            <w:pPr>
              <w:pStyle w:val="a3"/>
              <w:ind w:firstLine="0"/>
              <w:jc w:val="center"/>
            </w:pPr>
            <w:r>
              <w:t>https://mokoshehablsp.ru/</w:t>
            </w:r>
          </w:p>
        </w:tc>
        <w:tc>
          <w:tcPr>
            <w:tcW w:w="1824" w:type="dxa"/>
            <w:tcBorders>
              <w:bottom w:val="single" w:sz="2" w:space="0" w:color="000000"/>
              <w:right w:val="single" w:sz="2" w:space="0" w:color="000000"/>
            </w:tcBorders>
            <w:shd w:val="clear" w:color="auto" w:fill="auto"/>
            <w:tcMar>
              <w:top w:w="0" w:type="dxa"/>
              <w:left w:w="10" w:type="dxa"/>
              <w:bottom w:w="0" w:type="dxa"/>
              <w:right w:w="10" w:type="dxa"/>
            </w:tcMar>
          </w:tcPr>
          <w:p w14:paraId="28745BF6" w14:textId="77777777" w:rsidR="001C22E8" w:rsidRDefault="008C3D84">
            <w:pPr>
              <w:pStyle w:val="a3"/>
              <w:ind w:firstLine="0"/>
              <w:jc w:val="center"/>
            </w:pPr>
            <w:r>
              <w:t>понедельник - четверг</w:t>
            </w:r>
          </w:p>
          <w:p w14:paraId="12F8B0EE" w14:textId="77777777" w:rsidR="001C22E8" w:rsidRDefault="008C3D84">
            <w:pPr>
              <w:pStyle w:val="a3"/>
              <w:ind w:firstLine="0"/>
              <w:jc w:val="center"/>
            </w:pPr>
            <w:r>
              <w:t>с 9.00 до 18.00,</w:t>
            </w:r>
          </w:p>
          <w:p w14:paraId="69A855A7" w14:textId="77777777" w:rsidR="001C22E8" w:rsidRDefault="008C3D84">
            <w:pPr>
              <w:pStyle w:val="a3"/>
              <w:ind w:firstLine="0"/>
              <w:jc w:val="center"/>
            </w:pPr>
            <w:r>
              <w:t>обед с 13.00 до 14.00 пятница с 9.00 до 17.00 обед с 13.00 до 14.00 Выходные дни: суббота, воскресенье</w:t>
            </w:r>
          </w:p>
        </w:tc>
      </w:tr>
    </w:tbl>
    <w:p w14:paraId="40E8890D" w14:textId="77777777" w:rsidR="001C22E8" w:rsidRDefault="001C22E8">
      <w:bookmarkStart w:id="113" w:name="anchor107"/>
      <w:bookmarkEnd w:id="113"/>
    </w:p>
    <w:p w14:paraId="33DE862C" w14:textId="77777777" w:rsidR="001C22E8" w:rsidRDefault="001C22E8"/>
    <w:p w14:paraId="7ACE26A3" w14:textId="77777777" w:rsidR="001C22E8" w:rsidRDefault="001C22E8">
      <w:pPr>
        <w:jc w:val="right"/>
      </w:pPr>
    </w:p>
    <w:p w14:paraId="51AD478E" w14:textId="77777777" w:rsidR="001C22E8" w:rsidRDefault="001C22E8">
      <w:pPr>
        <w:jc w:val="right"/>
      </w:pPr>
    </w:p>
    <w:p w14:paraId="7F9EF4AA" w14:textId="77777777" w:rsidR="001C22E8" w:rsidRDefault="001C22E8">
      <w:pPr>
        <w:jc w:val="right"/>
      </w:pPr>
    </w:p>
    <w:p w14:paraId="101D150C" w14:textId="77777777" w:rsidR="001C22E8" w:rsidRDefault="001C22E8">
      <w:pPr>
        <w:jc w:val="right"/>
      </w:pPr>
    </w:p>
    <w:p w14:paraId="46BD276E" w14:textId="77777777" w:rsidR="001C22E8" w:rsidRDefault="001C22E8">
      <w:pPr>
        <w:jc w:val="right"/>
      </w:pPr>
    </w:p>
    <w:p w14:paraId="619E7808" w14:textId="77777777" w:rsidR="001C22E8" w:rsidRDefault="001C22E8">
      <w:pPr>
        <w:jc w:val="right"/>
      </w:pPr>
    </w:p>
    <w:p w14:paraId="176FB947" w14:textId="77777777" w:rsidR="001C22E8" w:rsidRDefault="001C22E8">
      <w:pPr>
        <w:jc w:val="right"/>
      </w:pPr>
    </w:p>
    <w:p w14:paraId="3423A1A0" w14:textId="77777777" w:rsidR="001C22E8" w:rsidRDefault="001C22E8">
      <w:pPr>
        <w:jc w:val="right"/>
      </w:pPr>
    </w:p>
    <w:p w14:paraId="55FC3FE1" w14:textId="77777777" w:rsidR="001C22E8" w:rsidRDefault="001C22E8">
      <w:pPr>
        <w:jc w:val="right"/>
      </w:pPr>
    </w:p>
    <w:p w14:paraId="492B82E3" w14:textId="77777777" w:rsidR="001C22E8" w:rsidRDefault="001C22E8">
      <w:pPr>
        <w:jc w:val="right"/>
      </w:pPr>
    </w:p>
    <w:p w14:paraId="25492ABD" w14:textId="77777777" w:rsidR="001C22E8" w:rsidRDefault="001C22E8">
      <w:pPr>
        <w:jc w:val="right"/>
      </w:pPr>
    </w:p>
    <w:p w14:paraId="02F95A33" w14:textId="77777777" w:rsidR="001C22E8" w:rsidRDefault="001C22E8">
      <w:pPr>
        <w:jc w:val="right"/>
      </w:pPr>
    </w:p>
    <w:p w14:paraId="3305F938" w14:textId="77777777" w:rsidR="001C22E8" w:rsidRDefault="001C22E8">
      <w:pPr>
        <w:jc w:val="right"/>
      </w:pPr>
    </w:p>
    <w:p w14:paraId="0736B703" w14:textId="77777777" w:rsidR="001C22E8" w:rsidRDefault="001C22E8">
      <w:pPr>
        <w:jc w:val="right"/>
      </w:pPr>
    </w:p>
    <w:p w14:paraId="59179427" w14:textId="77777777" w:rsidR="001C22E8" w:rsidRDefault="001C22E8">
      <w:pPr>
        <w:jc w:val="right"/>
      </w:pPr>
    </w:p>
    <w:p w14:paraId="789B807E" w14:textId="77777777" w:rsidR="001C22E8" w:rsidRDefault="001C22E8">
      <w:pPr>
        <w:jc w:val="right"/>
      </w:pPr>
    </w:p>
    <w:p w14:paraId="009D6A4C" w14:textId="77777777" w:rsidR="001C22E8" w:rsidRDefault="001C22E8">
      <w:pPr>
        <w:jc w:val="right"/>
      </w:pPr>
    </w:p>
    <w:p w14:paraId="3203974A" w14:textId="77777777" w:rsidR="001C22E8" w:rsidRDefault="001C22E8">
      <w:pPr>
        <w:jc w:val="right"/>
      </w:pPr>
    </w:p>
    <w:p w14:paraId="4ECFB5C5" w14:textId="77777777" w:rsidR="001C22E8" w:rsidRDefault="001C22E8">
      <w:pPr>
        <w:jc w:val="right"/>
      </w:pPr>
    </w:p>
    <w:p w14:paraId="117D1B47" w14:textId="77777777" w:rsidR="001C22E8" w:rsidRDefault="001C22E8">
      <w:pPr>
        <w:jc w:val="right"/>
      </w:pPr>
    </w:p>
    <w:p w14:paraId="078C205A" w14:textId="77777777" w:rsidR="001C22E8" w:rsidRDefault="001C22E8">
      <w:pPr>
        <w:jc w:val="right"/>
      </w:pPr>
    </w:p>
    <w:p w14:paraId="25C1E0F5" w14:textId="77777777" w:rsidR="001C22E8" w:rsidRDefault="001C22E8">
      <w:pPr>
        <w:jc w:val="right"/>
      </w:pPr>
    </w:p>
    <w:p w14:paraId="19DFDCB1" w14:textId="77777777" w:rsidR="001C22E8" w:rsidRDefault="001C22E8">
      <w:pPr>
        <w:jc w:val="right"/>
      </w:pPr>
    </w:p>
    <w:p w14:paraId="3C2222EE" w14:textId="77777777" w:rsidR="001C22E8" w:rsidRDefault="001C22E8">
      <w:pPr>
        <w:jc w:val="right"/>
      </w:pPr>
    </w:p>
    <w:p w14:paraId="04A2D9E2" w14:textId="77777777" w:rsidR="001C22E8" w:rsidRDefault="001C22E8">
      <w:pPr>
        <w:jc w:val="right"/>
      </w:pPr>
    </w:p>
    <w:p w14:paraId="768D6946" w14:textId="77777777" w:rsidR="001C22E8" w:rsidRDefault="001C22E8">
      <w:pPr>
        <w:jc w:val="right"/>
      </w:pPr>
    </w:p>
    <w:p w14:paraId="2A0C88C9" w14:textId="77777777" w:rsidR="001C22E8" w:rsidRDefault="001C22E8">
      <w:pPr>
        <w:jc w:val="right"/>
      </w:pPr>
    </w:p>
    <w:p w14:paraId="3DE83F4B" w14:textId="77777777" w:rsidR="001C22E8" w:rsidRDefault="001C22E8">
      <w:pPr>
        <w:jc w:val="right"/>
      </w:pPr>
    </w:p>
    <w:p w14:paraId="11D0E389" w14:textId="77777777" w:rsidR="001C22E8" w:rsidRDefault="001C22E8">
      <w:pPr>
        <w:jc w:val="right"/>
      </w:pPr>
    </w:p>
    <w:p w14:paraId="15B5B698" w14:textId="77777777" w:rsidR="001C22E8" w:rsidRDefault="001C22E8">
      <w:pPr>
        <w:jc w:val="right"/>
      </w:pPr>
    </w:p>
    <w:p w14:paraId="772AA50E" w14:textId="77777777" w:rsidR="001C22E8" w:rsidRDefault="001C22E8">
      <w:pPr>
        <w:jc w:val="right"/>
      </w:pPr>
    </w:p>
    <w:p w14:paraId="3A0B00FF" w14:textId="77777777" w:rsidR="001C22E8" w:rsidRDefault="001C22E8">
      <w:pPr>
        <w:jc w:val="right"/>
      </w:pPr>
    </w:p>
    <w:p w14:paraId="53321AAA" w14:textId="77777777" w:rsidR="001C22E8" w:rsidRDefault="008C3D84">
      <w:pPr>
        <w:jc w:val="right"/>
      </w:pPr>
      <w:r>
        <w:lastRenderedPageBreak/>
        <w:t xml:space="preserve">Приложение № 2 </w:t>
      </w:r>
    </w:p>
    <w:p w14:paraId="4435D867" w14:textId="77777777" w:rsidR="001C22E8" w:rsidRDefault="008C3D84">
      <w:pPr>
        <w:jc w:val="right"/>
      </w:pPr>
      <w:r>
        <w:t xml:space="preserve">к </w:t>
      </w:r>
      <w:hyperlink w:anchor="anchor109" w:history="1">
        <w:r>
          <w:t>Административному регламенту</w:t>
        </w:r>
      </w:hyperlink>
      <w:r>
        <w:t xml:space="preserve"> предоставления </w:t>
      </w:r>
    </w:p>
    <w:p w14:paraId="60BBCFCB" w14:textId="77777777" w:rsidR="001C22E8" w:rsidRDefault="008C3D84">
      <w:pPr>
        <w:jc w:val="right"/>
      </w:pPr>
      <w:r>
        <w:t xml:space="preserve">муниципальной услуги «Согласование схем расположения </w:t>
      </w:r>
    </w:p>
    <w:p w14:paraId="201F7990" w14:textId="77777777" w:rsidR="001C22E8" w:rsidRDefault="008C3D84">
      <w:pPr>
        <w:jc w:val="right"/>
      </w:pPr>
      <w:r>
        <w:t xml:space="preserve">объектов газоснабжения, </w:t>
      </w:r>
    </w:p>
    <w:p w14:paraId="7287427B" w14:textId="77777777" w:rsidR="001C22E8" w:rsidRDefault="008C3D84">
      <w:pPr>
        <w:jc w:val="right"/>
      </w:pPr>
      <w:r>
        <w:t>используемых для обеспечения населения газом»</w:t>
      </w:r>
    </w:p>
    <w:p w14:paraId="4A0E593A" w14:textId="77777777" w:rsidR="001C22E8" w:rsidRDefault="001C22E8">
      <w:pPr>
        <w:pStyle w:val="a3"/>
      </w:pPr>
    </w:p>
    <w:p w14:paraId="2381D951" w14:textId="77777777" w:rsidR="001C22E8" w:rsidRDefault="008C3D84">
      <w:pPr>
        <w:pStyle w:val="1"/>
      </w:pPr>
      <w:r>
        <w:t>Блок-схема предоставления муниципальной услуги "Согласование схем объектов газоснабжения, используемых для обеспечения населения газом"</w:t>
      </w:r>
    </w:p>
    <w:p w14:paraId="477ACAB2" w14:textId="77777777" w:rsidR="001C22E8" w:rsidRDefault="001C22E8">
      <w:pPr>
        <w:pStyle w:val="a3"/>
      </w:pPr>
    </w:p>
    <w:p w14:paraId="4CBEF970" w14:textId="77777777" w:rsidR="001C22E8" w:rsidRDefault="008C3D84">
      <w:pPr>
        <w:pStyle w:val="OEM"/>
        <w:rPr>
          <w:sz w:val="22"/>
        </w:rPr>
      </w:pPr>
      <w:r>
        <w:rPr>
          <w:sz w:val="22"/>
        </w:rPr>
        <w:t xml:space="preserve">       ┌─────────────────────────────────────────┐</w:t>
      </w:r>
    </w:p>
    <w:p w14:paraId="5574114E" w14:textId="77777777" w:rsidR="001C22E8" w:rsidRDefault="008C3D84">
      <w:pPr>
        <w:pStyle w:val="OEM"/>
        <w:rPr>
          <w:sz w:val="22"/>
        </w:rPr>
      </w:pPr>
      <w:r>
        <w:rPr>
          <w:sz w:val="22"/>
        </w:rPr>
        <w:t xml:space="preserve">       │   Начало предоставления муниципальной   │</w:t>
      </w:r>
    </w:p>
    <w:p w14:paraId="60C8D272" w14:textId="77777777" w:rsidR="001C22E8" w:rsidRDefault="008C3D84">
      <w:pPr>
        <w:pStyle w:val="OEM"/>
        <w:rPr>
          <w:sz w:val="22"/>
        </w:rPr>
      </w:pPr>
      <w:r>
        <w:rPr>
          <w:sz w:val="22"/>
        </w:rPr>
        <w:t xml:space="preserve">       │      услуги: обращение заявителя в      │</w:t>
      </w:r>
    </w:p>
    <w:p w14:paraId="133E5BF3" w14:textId="77777777" w:rsidR="001C22E8" w:rsidRDefault="008C3D84">
      <w:pPr>
        <w:pStyle w:val="OEM"/>
        <w:rPr>
          <w:sz w:val="22"/>
        </w:rPr>
      </w:pPr>
      <w:r>
        <w:rPr>
          <w:sz w:val="22"/>
        </w:rPr>
        <w:t xml:space="preserve">       │ Администрацию МО "Кошехабльское сельское │</w:t>
      </w:r>
    </w:p>
    <w:p w14:paraId="5A5A2868" w14:textId="77777777" w:rsidR="001C22E8" w:rsidRDefault="008C3D84">
      <w:pPr>
        <w:pStyle w:val="OEM"/>
        <w:rPr>
          <w:sz w:val="22"/>
        </w:rPr>
      </w:pPr>
      <w:r>
        <w:rPr>
          <w:sz w:val="22"/>
        </w:rPr>
        <w:t xml:space="preserve">       │               поселение"                │</w:t>
      </w:r>
    </w:p>
    <w:p w14:paraId="4FCD0149" w14:textId="77777777" w:rsidR="001C22E8" w:rsidRDefault="008C3D84">
      <w:pPr>
        <w:pStyle w:val="OEM"/>
        <w:rPr>
          <w:sz w:val="22"/>
        </w:rPr>
      </w:pPr>
      <w:r>
        <w:rPr>
          <w:sz w:val="22"/>
        </w:rPr>
        <w:t xml:space="preserve">       └────────────────────┬────────────────────┘</w:t>
      </w:r>
    </w:p>
    <w:p w14:paraId="06B72FC1" w14:textId="77777777" w:rsidR="001C22E8" w:rsidRDefault="008C3D84">
      <w:pPr>
        <w:pStyle w:val="OEM"/>
        <w:rPr>
          <w:sz w:val="22"/>
        </w:rPr>
      </w:pPr>
      <w:r>
        <w:rPr>
          <w:sz w:val="22"/>
        </w:rPr>
        <w:t xml:space="preserve">                            │</w:t>
      </w:r>
    </w:p>
    <w:p w14:paraId="3CAFB79C" w14:textId="77777777" w:rsidR="001C22E8" w:rsidRDefault="008C3D84">
      <w:pPr>
        <w:pStyle w:val="OEM"/>
        <w:rPr>
          <w:sz w:val="22"/>
        </w:rPr>
      </w:pPr>
      <w:r>
        <w:rPr>
          <w:sz w:val="22"/>
        </w:rPr>
        <w:t xml:space="preserve">                            ▼</w:t>
      </w:r>
    </w:p>
    <w:p w14:paraId="3C23B3DD" w14:textId="77777777" w:rsidR="001C22E8" w:rsidRDefault="008C3D84">
      <w:pPr>
        <w:pStyle w:val="OEM"/>
        <w:rPr>
          <w:sz w:val="22"/>
        </w:rPr>
      </w:pPr>
      <w:r>
        <w:rPr>
          <w:sz w:val="22"/>
        </w:rPr>
        <w:t xml:space="preserve">       ┌─────────────────────────────────────────┐</w:t>
      </w:r>
    </w:p>
    <w:p w14:paraId="40B7F71B" w14:textId="77777777" w:rsidR="001C22E8" w:rsidRDefault="008C3D84">
      <w:pPr>
        <w:pStyle w:val="OEM"/>
        <w:rPr>
          <w:sz w:val="22"/>
        </w:rPr>
      </w:pPr>
      <w:r>
        <w:rPr>
          <w:sz w:val="22"/>
        </w:rPr>
        <w:t xml:space="preserve">       │Предоставление документов, удостоверяющих│</w:t>
      </w:r>
    </w:p>
    <w:p w14:paraId="6C8FAE22" w14:textId="77777777" w:rsidR="001C22E8" w:rsidRDefault="008C3D84">
      <w:pPr>
        <w:pStyle w:val="OEM"/>
        <w:rPr>
          <w:sz w:val="22"/>
        </w:rPr>
      </w:pPr>
      <w:r>
        <w:rPr>
          <w:sz w:val="22"/>
        </w:rPr>
        <w:t xml:space="preserve">       │                личность                 │</w:t>
      </w:r>
    </w:p>
    <w:p w14:paraId="5F183AB2" w14:textId="77777777" w:rsidR="001C22E8" w:rsidRDefault="008C3D84">
      <w:pPr>
        <w:pStyle w:val="OEM"/>
        <w:rPr>
          <w:sz w:val="22"/>
        </w:rPr>
      </w:pPr>
      <w:r>
        <w:rPr>
          <w:sz w:val="22"/>
        </w:rPr>
        <w:t xml:space="preserve">       └────────────────────┬────────────────────┘</w:t>
      </w:r>
    </w:p>
    <w:p w14:paraId="3F90B1AE" w14:textId="77777777" w:rsidR="001C22E8" w:rsidRDefault="008C3D84">
      <w:pPr>
        <w:pStyle w:val="OEM"/>
        <w:rPr>
          <w:sz w:val="22"/>
        </w:rPr>
      </w:pPr>
      <w:r>
        <w:rPr>
          <w:sz w:val="22"/>
        </w:rPr>
        <w:t xml:space="preserve">                            │</w:t>
      </w:r>
    </w:p>
    <w:p w14:paraId="2CFD3315" w14:textId="77777777" w:rsidR="001C22E8" w:rsidRDefault="008C3D84">
      <w:pPr>
        <w:pStyle w:val="OEM"/>
        <w:rPr>
          <w:sz w:val="22"/>
        </w:rPr>
      </w:pPr>
      <w:r>
        <w:rPr>
          <w:sz w:val="22"/>
        </w:rPr>
        <w:t xml:space="preserve">                            ▼</w:t>
      </w:r>
    </w:p>
    <w:p w14:paraId="089D826D" w14:textId="77777777" w:rsidR="001C22E8" w:rsidRDefault="008C3D84">
      <w:pPr>
        <w:pStyle w:val="OEM"/>
        <w:rPr>
          <w:sz w:val="22"/>
        </w:rPr>
      </w:pPr>
      <w:r>
        <w:rPr>
          <w:sz w:val="22"/>
        </w:rPr>
        <w:t xml:space="preserve">       ┌─────────────────────────────────────────┐</w:t>
      </w:r>
    </w:p>
    <w:p w14:paraId="1DA14240" w14:textId="77777777" w:rsidR="001C22E8" w:rsidRDefault="008C3D84">
      <w:pPr>
        <w:pStyle w:val="OEM"/>
        <w:rPr>
          <w:sz w:val="22"/>
        </w:rPr>
      </w:pPr>
      <w:r>
        <w:rPr>
          <w:sz w:val="22"/>
        </w:rPr>
        <w:t xml:space="preserve">       │    Исполнение муниципальной услуги:     │</w:t>
      </w:r>
    </w:p>
    <w:p w14:paraId="4E7762FF" w14:textId="77777777" w:rsidR="001C22E8" w:rsidRDefault="008C3D84">
      <w:pPr>
        <w:pStyle w:val="OEM"/>
        <w:rPr>
          <w:sz w:val="22"/>
        </w:rPr>
      </w:pPr>
      <w:r>
        <w:rPr>
          <w:sz w:val="22"/>
        </w:rPr>
        <w:t xml:space="preserve">       │           - регистрации заявителя;      │</w:t>
      </w:r>
    </w:p>
    <w:p w14:paraId="551DB0FE" w14:textId="77777777" w:rsidR="001C22E8" w:rsidRDefault="008C3D84">
      <w:pPr>
        <w:pStyle w:val="OEM"/>
        <w:rPr>
          <w:sz w:val="22"/>
        </w:rPr>
      </w:pPr>
      <w:r>
        <w:rPr>
          <w:sz w:val="22"/>
        </w:rPr>
        <w:t xml:space="preserve">       └────────────────────┬────────────────────┘</w:t>
      </w:r>
    </w:p>
    <w:p w14:paraId="6F1BF0BD" w14:textId="77777777" w:rsidR="001C22E8" w:rsidRDefault="008C3D84">
      <w:pPr>
        <w:pStyle w:val="OEM"/>
        <w:rPr>
          <w:sz w:val="22"/>
        </w:rPr>
      </w:pPr>
      <w:r>
        <w:rPr>
          <w:sz w:val="22"/>
        </w:rPr>
        <w:t xml:space="preserve">                            │</w:t>
      </w:r>
    </w:p>
    <w:p w14:paraId="1DEF7527" w14:textId="77777777" w:rsidR="001C22E8" w:rsidRDefault="008C3D84">
      <w:pPr>
        <w:pStyle w:val="OEM"/>
        <w:rPr>
          <w:sz w:val="22"/>
        </w:rPr>
      </w:pPr>
      <w:r>
        <w:rPr>
          <w:sz w:val="22"/>
        </w:rPr>
        <w:t xml:space="preserve">                            ▼</w:t>
      </w:r>
    </w:p>
    <w:p w14:paraId="066E21A1" w14:textId="77777777" w:rsidR="001C22E8" w:rsidRDefault="008C3D84">
      <w:pPr>
        <w:pStyle w:val="OEM"/>
        <w:rPr>
          <w:sz w:val="22"/>
        </w:rPr>
      </w:pPr>
      <w:r>
        <w:rPr>
          <w:sz w:val="22"/>
        </w:rPr>
        <w:t xml:space="preserve">       ┌─────────────────────────────────────────┐</w:t>
      </w:r>
    </w:p>
    <w:p w14:paraId="4A0CC367" w14:textId="77777777" w:rsidR="001C22E8" w:rsidRDefault="008C3D84">
      <w:pPr>
        <w:pStyle w:val="OEM"/>
        <w:rPr>
          <w:sz w:val="22"/>
        </w:rPr>
      </w:pPr>
      <w:r>
        <w:rPr>
          <w:sz w:val="22"/>
        </w:rPr>
        <w:t xml:space="preserve">       │ Должностное лицо уведомляет заявителя о │</w:t>
      </w:r>
    </w:p>
    <w:p w14:paraId="66B11CCF" w14:textId="77777777" w:rsidR="001C22E8" w:rsidRDefault="008C3D84">
      <w:pPr>
        <w:pStyle w:val="OEM"/>
        <w:rPr>
          <w:sz w:val="22"/>
        </w:rPr>
      </w:pPr>
      <w:r>
        <w:rPr>
          <w:sz w:val="22"/>
        </w:rPr>
        <w:t xml:space="preserve">       │ </w:t>
      </w:r>
      <w:proofErr w:type="gramStart"/>
      <w:r>
        <w:rPr>
          <w:sz w:val="22"/>
        </w:rPr>
        <w:t>наличии</w:t>
      </w:r>
      <w:proofErr w:type="gramEnd"/>
      <w:r>
        <w:rPr>
          <w:sz w:val="22"/>
        </w:rPr>
        <w:t xml:space="preserve"> препятствий для предоставления  │</w:t>
      </w:r>
    </w:p>
    <w:p w14:paraId="33AB1B99" w14:textId="77777777" w:rsidR="001C22E8" w:rsidRDefault="008C3D84">
      <w:pPr>
        <w:pStyle w:val="OEM"/>
        <w:rPr>
          <w:sz w:val="22"/>
        </w:rPr>
      </w:pPr>
      <w:r>
        <w:rPr>
          <w:sz w:val="22"/>
        </w:rPr>
        <w:t xml:space="preserve">       │ услуги, объясняет заявителю содержание  │</w:t>
      </w:r>
    </w:p>
    <w:p w14:paraId="464E93B9" w14:textId="77777777" w:rsidR="001C22E8" w:rsidRDefault="008C3D84">
      <w:pPr>
        <w:pStyle w:val="OEM"/>
        <w:rPr>
          <w:sz w:val="22"/>
        </w:rPr>
      </w:pPr>
      <w:r>
        <w:rPr>
          <w:sz w:val="22"/>
        </w:rPr>
        <w:t xml:space="preserve">       └────────────────────┬────────────────────┘</w:t>
      </w:r>
    </w:p>
    <w:p w14:paraId="4F860390" w14:textId="77777777" w:rsidR="001C22E8" w:rsidRDefault="008C3D84">
      <w:pPr>
        <w:pStyle w:val="OEM"/>
        <w:rPr>
          <w:sz w:val="22"/>
        </w:rPr>
      </w:pPr>
      <w:r>
        <w:rPr>
          <w:sz w:val="22"/>
        </w:rPr>
        <w:t xml:space="preserve">                            │</w:t>
      </w:r>
    </w:p>
    <w:p w14:paraId="63437F9B" w14:textId="77777777" w:rsidR="001C22E8" w:rsidRDefault="008C3D84">
      <w:pPr>
        <w:pStyle w:val="OEM"/>
        <w:rPr>
          <w:sz w:val="22"/>
        </w:rPr>
      </w:pPr>
      <w:r>
        <w:rPr>
          <w:sz w:val="22"/>
        </w:rPr>
        <w:t xml:space="preserve">                            ▼</w:t>
      </w:r>
    </w:p>
    <w:p w14:paraId="2F834469" w14:textId="77777777" w:rsidR="001C22E8" w:rsidRDefault="008C3D84">
      <w:pPr>
        <w:pStyle w:val="OEM"/>
        <w:rPr>
          <w:sz w:val="22"/>
        </w:rPr>
      </w:pPr>
      <w:r>
        <w:rPr>
          <w:sz w:val="22"/>
        </w:rPr>
        <w:t xml:space="preserve">       ┌─────────────────────────────────────────┐</w:t>
      </w:r>
    </w:p>
    <w:p w14:paraId="59E44796" w14:textId="77777777" w:rsidR="001C22E8" w:rsidRDefault="008C3D84">
      <w:pPr>
        <w:pStyle w:val="OEM"/>
        <w:rPr>
          <w:sz w:val="22"/>
        </w:rPr>
      </w:pPr>
      <w:r>
        <w:rPr>
          <w:sz w:val="22"/>
        </w:rPr>
        <w:t xml:space="preserve">       │   Окончание исполнения муниципальной    │</w:t>
      </w:r>
    </w:p>
    <w:p w14:paraId="259B1E5C" w14:textId="77777777" w:rsidR="001C22E8" w:rsidRDefault="008C3D84">
      <w:pPr>
        <w:pStyle w:val="OEM"/>
        <w:rPr>
          <w:sz w:val="22"/>
        </w:rPr>
      </w:pPr>
      <w:r>
        <w:rPr>
          <w:sz w:val="22"/>
        </w:rPr>
        <w:t xml:space="preserve">       │    услуги: выдача согласованных схем    │</w:t>
      </w:r>
    </w:p>
    <w:p w14:paraId="4AE8733B" w14:textId="77777777" w:rsidR="001C22E8" w:rsidRDefault="008C3D84">
      <w:pPr>
        <w:pStyle w:val="OEM"/>
        <w:rPr>
          <w:sz w:val="22"/>
        </w:rPr>
      </w:pPr>
      <w:r>
        <w:rPr>
          <w:sz w:val="22"/>
        </w:rPr>
        <w:t xml:space="preserve">       │  расположения объектов газоснабжения,   │</w:t>
      </w:r>
    </w:p>
    <w:p w14:paraId="52998708" w14:textId="77777777" w:rsidR="001C22E8" w:rsidRDefault="008C3D84">
      <w:pPr>
        <w:pStyle w:val="OEM"/>
        <w:rPr>
          <w:sz w:val="22"/>
        </w:rPr>
      </w:pPr>
      <w:r>
        <w:rPr>
          <w:sz w:val="22"/>
        </w:rPr>
        <w:t xml:space="preserve">       │ </w:t>
      </w:r>
      <w:proofErr w:type="gramStart"/>
      <w:r>
        <w:rPr>
          <w:sz w:val="22"/>
        </w:rPr>
        <w:t>используемых</w:t>
      </w:r>
      <w:proofErr w:type="gramEnd"/>
      <w:r>
        <w:rPr>
          <w:sz w:val="22"/>
        </w:rPr>
        <w:t xml:space="preserve"> для обеспечения населения  │</w:t>
      </w:r>
    </w:p>
    <w:p w14:paraId="66DE2D9F" w14:textId="77777777" w:rsidR="001C22E8" w:rsidRDefault="008C3D84">
      <w:pPr>
        <w:pStyle w:val="OEM"/>
        <w:rPr>
          <w:sz w:val="22"/>
        </w:rPr>
      </w:pPr>
      <w:r>
        <w:rPr>
          <w:sz w:val="22"/>
        </w:rPr>
        <w:t xml:space="preserve">       │  газом, либо мотивированного отказа </w:t>
      </w:r>
      <w:proofErr w:type="gramStart"/>
      <w:r>
        <w:rPr>
          <w:sz w:val="22"/>
        </w:rPr>
        <w:t>в</w:t>
      </w:r>
      <w:proofErr w:type="gramEnd"/>
      <w:r>
        <w:rPr>
          <w:sz w:val="22"/>
        </w:rPr>
        <w:t xml:space="preserve">   │</w:t>
      </w:r>
    </w:p>
    <w:p w14:paraId="7489264B" w14:textId="77777777" w:rsidR="001C22E8" w:rsidRDefault="008C3D84">
      <w:pPr>
        <w:pStyle w:val="OEM"/>
        <w:rPr>
          <w:sz w:val="22"/>
        </w:rPr>
      </w:pPr>
      <w:r>
        <w:rPr>
          <w:sz w:val="22"/>
        </w:rPr>
        <w:t xml:space="preserve">       │   предоставлении муниципальной услуги   │</w:t>
      </w:r>
    </w:p>
    <w:p w14:paraId="4C8EFCE9" w14:textId="77777777" w:rsidR="001C22E8" w:rsidRDefault="008C3D84">
      <w:pPr>
        <w:pStyle w:val="OEM"/>
        <w:rPr>
          <w:sz w:val="22"/>
        </w:rPr>
      </w:pPr>
      <w:r>
        <w:rPr>
          <w:sz w:val="22"/>
        </w:rPr>
        <w:t xml:space="preserve">       └─────────────────────────────────────────┘</w:t>
      </w:r>
    </w:p>
    <w:p w14:paraId="2489659E" w14:textId="77777777" w:rsidR="001C22E8" w:rsidRDefault="001C22E8">
      <w:pPr>
        <w:pStyle w:val="a3"/>
      </w:pPr>
    </w:p>
    <w:p w14:paraId="460C1240" w14:textId="77777777" w:rsidR="001C22E8" w:rsidRDefault="001C22E8">
      <w:pPr>
        <w:jc w:val="right"/>
      </w:pPr>
      <w:bookmarkStart w:id="114" w:name="anchor108"/>
      <w:bookmarkEnd w:id="114"/>
    </w:p>
    <w:p w14:paraId="5824EF66" w14:textId="77777777" w:rsidR="001C22E8" w:rsidRDefault="001C22E8">
      <w:pPr>
        <w:jc w:val="right"/>
      </w:pPr>
    </w:p>
    <w:p w14:paraId="1C010734" w14:textId="77777777" w:rsidR="001C22E8" w:rsidRDefault="001C22E8">
      <w:pPr>
        <w:jc w:val="right"/>
      </w:pPr>
    </w:p>
    <w:p w14:paraId="6E7E25FD" w14:textId="77777777" w:rsidR="001C22E8" w:rsidRDefault="001C22E8">
      <w:pPr>
        <w:jc w:val="right"/>
      </w:pPr>
    </w:p>
    <w:p w14:paraId="78843B6A" w14:textId="77777777" w:rsidR="001C22E8" w:rsidRDefault="001C22E8">
      <w:pPr>
        <w:jc w:val="right"/>
      </w:pPr>
    </w:p>
    <w:p w14:paraId="03E84FEA" w14:textId="77777777" w:rsidR="001C22E8" w:rsidRDefault="001C22E8">
      <w:pPr>
        <w:jc w:val="right"/>
      </w:pPr>
    </w:p>
    <w:p w14:paraId="024E87F9" w14:textId="77777777" w:rsidR="001C22E8" w:rsidRDefault="001C22E8">
      <w:pPr>
        <w:jc w:val="right"/>
      </w:pPr>
    </w:p>
    <w:p w14:paraId="19C30545" w14:textId="77777777" w:rsidR="001C22E8" w:rsidRDefault="001C22E8">
      <w:pPr>
        <w:jc w:val="right"/>
      </w:pPr>
    </w:p>
    <w:p w14:paraId="69ADE92E" w14:textId="77777777" w:rsidR="001C22E8" w:rsidRDefault="001C22E8">
      <w:pPr>
        <w:jc w:val="right"/>
      </w:pPr>
    </w:p>
    <w:p w14:paraId="4FD774A2" w14:textId="77777777" w:rsidR="001C22E8" w:rsidRDefault="001C22E8"/>
    <w:p w14:paraId="17A24C69" w14:textId="77777777" w:rsidR="001C22E8" w:rsidRDefault="001C22E8">
      <w:pPr>
        <w:jc w:val="right"/>
      </w:pPr>
    </w:p>
    <w:p w14:paraId="485A1EA7" w14:textId="77777777" w:rsidR="001C22E8" w:rsidRDefault="008C3D84">
      <w:pPr>
        <w:jc w:val="right"/>
      </w:pPr>
      <w:r>
        <w:lastRenderedPageBreak/>
        <w:t xml:space="preserve">Приложение № 3 к </w:t>
      </w:r>
      <w:hyperlink w:anchor="anchor109" w:history="1">
        <w:r>
          <w:t>Административному регламенту</w:t>
        </w:r>
      </w:hyperlink>
      <w:r>
        <w:t xml:space="preserve"> </w:t>
      </w:r>
    </w:p>
    <w:p w14:paraId="4456C396" w14:textId="77777777" w:rsidR="001C22E8" w:rsidRDefault="008C3D84">
      <w:pPr>
        <w:jc w:val="right"/>
      </w:pPr>
      <w:r>
        <w:t xml:space="preserve">предоставления муниципальной услуги </w:t>
      </w:r>
    </w:p>
    <w:p w14:paraId="4F9A1FF1" w14:textId="77777777" w:rsidR="001C22E8" w:rsidRDefault="008C3D84">
      <w:pPr>
        <w:jc w:val="right"/>
      </w:pPr>
      <w:r>
        <w:t>«Согласование схем расположения объектов газоснабжения,</w:t>
      </w:r>
    </w:p>
    <w:p w14:paraId="66C84135" w14:textId="77777777" w:rsidR="001C22E8" w:rsidRDefault="008C3D84">
      <w:pPr>
        <w:jc w:val="right"/>
      </w:pPr>
      <w:r>
        <w:t xml:space="preserve"> используемых для обеспечения населения газом»</w:t>
      </w:r>
    </w:p>
    <w:p w14:paraId="2B7A743C" w14:textId="77777777" w:rsidR="001C22E8" w:rsidRDefault="001C22E8">
      <w:pPr>
        <w:pStyle w:val="a3"/>
      </w:pPr>
    </w:p>
    <w:p w14:paraId="13C9DD71" w14:textId="77777777" w:rsidR="001C22E8" w:rsidRDefault="008C3D84">
      <w:pPr>
        <w:pStyle w:val="OEM"/>
        <w:rPr>
          <w:sz w:val="22"/>
        </w:rPr>
      </w:pPr>
      <w:r>
        <w:rPr>
          <w:sz w:val="22"/>
        </w:rPr>
        <w:t xml:space="preserve">                         Главе МО "Кошехабльское сельское поселение"</w:t>
      </w:r>
    </w:p>
    <w:p w14:paraId="42410201" w14:textId="77777777" w:rsidR="001C22E8" w:rsidRDefault="008C3D84">
      <w:pPr>
        <w:pStyle w:val="OEM"/>
        <w:rPr>
          <w:sz w:val="22"/>
        </w:rPr>
      </w:pPr>
      <w:r>
        <w:rPr>
          <w:sz w:val="22"/>
        </w:rPr>
        <w:t xml:space="preserve">                         ___________________________________________</w:t>
      </w:r>
    </w:p>
    <w:p w14:paraId="52F6C4EB" w14:textId="77777777" w:rsidR="001C22E8" w:rsidRDefault="008C3D84">
      <w:pPr>
        <w:pStyle w:val="OEM"/>
        <w:rPr>
          <w:sz w:val="22"/>
        </w:rPr>
      </w:pPr>
      <w:r>
        <w:rPr>
          <w:sz w:val="22"/>
        </w:rPr>
        <w:t xml:space="preserve">                         от ________________________________________</w:t>
      </w:r>
    </w:p>
    <w:p w14:paraId="5FED3C11" w14:textId="77777777" w:rsidR="001C22E8" w:rsidRDefault="008C3D84">
      <w:pPr>
        <w:pStyle w:val="OEM"/>
        <w:rPr>
          <w:sz w:val="22"/>
        </w:rPr>
      </w:pPr>
      <w:r>
        <w:rPr>
          <w:sz w:val="22"/>
        </w:rPr>
        <w:t xml:space="preserve">                               (указать наименование заявителя</w:t>
      </w:r>
    </w:p>
    <w:p w14:paraId="2B264A12" w14:textId="77777777" w:rsidR="001C22E8" w:rsidRDefault="008C3D84">
      <w:pPr>
        <w:pStyle w:val="OEM"/>
        <w:rPr>
          <w:sz w:val="22"/>
        </w:rPr>
      </w:pPr>
      <w:r>
        <w:rPr>
          <w:sz w:val="22"/>
        </w:rPr>
        <w:t xml:space="preserve">                                   (для юридических лиц),</w:t>
      </w:r>
    </w:p>
    <w:p w14:paraId="76F44B9C" w14:textId="77777777" w:rsidR="001C22E8" w:rsidRDefault="008C3D84">
      <w:pPr>
        <w:pStyle w:val="OEM"/>
        <w:rPr>
          <w:sz w:val="22"/>
        </w:rPr>
      </w:pPr>
      <w:r>
        <w:rPr>
          <w:sz w:val="22"/>
        </w:rPr>
        <w:t xml:space="preserve">                         ___________________________________________</w:t>
      </w:r>
    </w:p>
    <w:p w14:paraId="15058CEC" w14:textId="77777777" w:rsidR="001C22E8" w:rsidRDefault="008C3D84">
      <w:pPr>
        <w:pStyle w:val="OEM"/>
        <w:rPr>
          <w:sz w:val="22"/>
        </w:rPr>
      </w:pPr>
      <w:r>
        <w:rPr>
          <w:sz w:val="22"/>
        </w:rPr>
        <w:t xml:space="preserve">                                 Ф.И.О. (для физических лиц и</w:t>
      </w:r>
    </w:p>
    <w:p w14:paraId="10FBE6EB" w14:textId="77777777" w:rsidR="001C22E8" w:rsidRDefault="008C3D84">
      <w:pPr>
        <w:pStyle w:val="OEM"/>
        <w:rPr>
          <w:sz w:val="22"/>
        </w:rPr>
      </w:pPr>
      <w:r>
        <w:rPr>
          <w:sz w:val="22"/>
        </w:rPr>
        <w:t xml:space="preserve">                               индивидуальных предпринимателей)</w:t>
      </w:r>
    </w:p>
    <w:p w14:paraId="2AD68D27" w14:textId="77777777" w:rsidR="001C22E8" w:rsidRDefault="008C3D84">
      <w:pPr>
        <w:pStyle w:val="OEM"/>
        <w:rPr>
          <w:sz w:val="22"/>
        </w:rPr>
      </w:pPr>
      <w:r>
        <w:rPr>
          <w:sz w:val="22"/>
        </w:rPr>
        <w:t xml:space="preserve">                         ___________________________________________</w:t>
      </w:r>
    </w:p>
    <w:p w14:paraId="03F1EB76" w14:textId="77777777" w:rsidR="001C22E8" w:rsidRDefault="008C3D84">
      <w:pPr>
        <w:pStyle w:val="OEM"/>
        <w:rPr>
          <w:sz w:val="22"/>
        </w:rPr>
      </w:pPr>
      <w:r>
        <w:rPr>
          <w:sz w:val="22"/>
        </w:rPr>
        <w:t xml:space="preserve">                         ___________________________________________</w:t>
      </w:r>
    </w:p>
    <w:p w14:paraId="72E2BC9F" w14:textId="77777777" w:rsidR="001C22E8" w:rsidRDefault="008C3D84">
      <w:pPr>
        <w:pStyle w:val="OEM"/>
        <w:rPr>
          <w:sz w:val="22"/>
        </w:rPr>
      </w:pPr>
      <w:r>
        <w:rPr>
          <w:sz w:val="22"/>
        </w:rPr>
        <w:t xml:space="preserve">                         (указать адрес, телефон (факс), электронная</w:t>
      </w:r>
    </w:p>
    <w:p w14:paraId="7F6B06C9" w14:textId="77777777" w:rsidR="001C22E8" w:rsidRDefault="008C3D84">
      <w:pPr>
        <w:pStyle w:val="OEM"/>
        <w:rPr>
          <w:sz w:val="22"/>
        </w:rPr>
      </w:pPr>
      <w:r>
        <w:rPr>
          <w:sz w:val="22"/>
        </w:rPr>
        <w:t xml:space="preserve">                           почта и иные реквизиты, для осуществления</w:t>
      </w:r>
    </w:p>
    <w:p w14:paraId="47F043EE" w14:textId="77777777" w:rsidR="001C22E8" w:rsidRDefault="008C3D84">
      <w:pPr>
        <w:pStyle w:val="OEM"/>
        <w:rPr>
          <w:sz w:val="22"/>
        </w:rPr>
      </w:pPr>
      <w:r>
        <w:rPr>
          <w:sz w:val="22"/>
        </w:rPr>
        <w:t xml:space="preserve">                                взаимодействие с заявителем)</w:t>
      </w:r>
    </w:p>
    <w:p w14:paraId="676AE57D" w14:textId="77777777" w:rsidR="001C22E8" w:rsidRDefault="001C22E8">
      <w:pPr>
        <w:pStyle w:val="a3"/>
      </w:pPr>
    </w:p>
    <w:p w14:paraId="0AF2D90F" w14:textId="77777777" w:rsidR="001C22E8" w:rsidRDefault="008C3D84">
      <w:pPr>
        <w:pStyle w:val="OEM"/>
      </w:pPr>
      <w:r>
        <w:rPr>
          <w:sz w:val="22"/>
        </w:rPr>
        <w:t xml:space="preserve">                           </w:t>
      </w:r>
      <w:r>
        <w:rPr>
          <w:b/>
          <w:color w:val="26282F"/>
          <w:sz w:val="22"/>
        </w:rPr>
        <w:t>Заявление</w:t>
      </w:r>
    </w:p>
    <w:p w14:paraId="217DD677" w14:textId="77777777" w:rsidR="001C22E8" w:rsidRDefault="008C3D84">
      <w:pPr>
        <w:pStyle w:val="OEM"/>
      </w:pPr>
      <w:r>
        <w:rPr>
          <w:sz w:val="22"/>
        </w:rPr>
        <w:t xml:space="preserve">     </w:t>
      </w:r>
      <w:r>
        <w:rPr>
          <w:b/>
          <w:color w:val="26282F"/>
          <w:sz w:val="22"/>
        </w:rPr>
        <w:t>на согласование схем расположения объектов газоснабжения,</w:t>
      </w:r>
    </w:p>
    <w:p w14:paraId="739947AD" w14:textId="77777777" w:rsidR="001C22E8" w:rsidRDefault="008C3D84">
      <w:pPr>
        <w:pStyle w:val="OEM"/>
      </w:pPr>
      <w:r>
        <w:rPr>
          <w:sz w:val="22"/>
        </w:rPr>
        <w:t xml:space="preserve">           </w:t>
      </w:r>
      <w:r>
        <w:rPr>
          <w:b/>
          <w:color w:val="26282F"/>
          <w:sz w:val="22"/>
        </w:rPr>
        <w:t>используемых для обеспечения населения газом</w:t>
      </w:r>
    </w:p>
    <w:p w14:paraId="5A5FBDBE" w14:textId="77777777" w:rsidR="001C22E8" w:rsidRDefault="001C22E8">
      <w:pPr>
        <w:pStyle w:val="a3"/>
      </w:pPr>
    </w:p>
    <w:p w14:paraId="25FF12A4" w14:textId="77777777" w:rsidR="001C22E8" w:rsidRDefault="008C3D84">
      <w:pPr>
        <w:pStyle w:val="OEM"/>
        <w:rPr>
          <w:sz w:val="22"/>
        </w:rPr>
      </w:pPr>
      <w:r>
        <w:rPr>
          <w:sz w:val="22"/>
        </w:rPr>
        <w:t xml:space="preserve">    Прошу согласовать схему расположения объекта газоснабжения _____</w:t>
      </w:r>
    </w:p>
    <w:p w14:paraId="457AF7A4" w14:textId="77777777" w:rsidR="001C22E8" w:rsidRDefault="008C3D84">
      <w:pPr>
        <w:pStyle w:val="OEM"/>
        <w:rPr>
          <w:sz w:val="22"/>
        </w:rPr>
      </w:pPr>
      <w:r>
        <w:rPr>
          <w:sz w:val="22"/>
        </w:rPr>
        <w:t>____________________________________________________________________</w:t>
      </w:r>
    </w:p>
    <w:p w14:paraId="197B3528" w14:textId="77777777" w:rsidR="001C22E8" w:rsidRDefault="008C3D84">
      <w:pPr>
        <w:pStyle w:val="OEM"/>
        <w:rPr>
          <w:sz w:val="22"/>
        </w:rPr>
      </w:pPr>
      <w:r>
        <w:rPr>
          <w:sz w:val="22"/>
        </w:rPr>
        <w:t>Адрес и местоположение _____________________________________________</w:t>
      </w:r>
    </w:p>
    <w:p w14:paraId="26B30C8F" w14:textId="77777777" w:rsidR="001C22E8" w:rsidRDefault="008C3D84">
      <w:pPr>
        <w:pStyle w:val="OEM"/>
        <w:rPr>
          <w:sz w:val="22"/>
        </w:rPr>
      </w:pPr>
      <w:r>
        <w:rPr>
          <w:sz w:val="22"/>
        </w:rPr>
        <w:t>____________________________________________________________________</w:t>
      </w:r>
    </w:p>
    <w:p w14:paraId="3DF5994C" w14:textId="77777777" w:rsidR="001C22E8" w:rsidRDefault="008C3D84">
      <w:pPr>
        <w:pStyle w:val="OEM"/>
        <w:rPr>
          <w:sz w:val="22"/>
        </w:rPr>
      </w:pPr>
      <w:r>
        <w:rPr>
          <w:sz w:val="22"/>
        </w:rPr>
        <w:t>для ________________________________________________________________</w:t>
      </w:r>
    </w:p>
    <w:p w14:paraId="1206E02A" w14:textId="77777777" w:rsidR="001C22E8" w:rsidRDefault="008C3D84">
      <w:pPr>
        <w:pStyle w:val="OEM"/>
        <w:rPr>
          <w:sz w:val="22"/>
        </w:rPr>
      </w:pPr>
      <w:r>
        <w:rPr>
          <w:sz w:val="22"/>
        </w:rPr>
        <w:t xml:space="preserve">       (указывается обоснование вида разрешенного использования)</w:t>
      </w:r>
    </w:p>
    <w:p w14:paraId="2CD25FC9" w14:textId="77777777" w:rsidR="001C22E8" w:rsidRDefault="008C3D84">
      <w:pPr>
        <w:pStyle w:val="OEM"/>
        <w:rPr>
          <w:sz w:val="22"/>
        </w:rPr>
      </w:pPr>
      <w:r>
        <w:rPr>
          <w:sz w:val="22"/>
        </w:rPr>
        <w:t xml:space="preserve">    Желаемый способ получения результата предоставления муниципальной</w:t>
      </w:r>
    </w:p>
    <w:p w14:paraId="1DB16229" w14:textId="77777777" w:rsidR="001C22E8" w:rsidRDefault="008C3D84">
      <w:pPr>
        <w:pStyle w:val="OEM"/>
        <w:rPr>
          <w:sz w:val="22"/>
        </w:rPr>
      </w:pPr>
      <w:r>
        <w:rPr>
          <w:sz w:val="22"/>
        </w:rPr>
        <w:t>услуги: ____________________________________________________________</w:t>
      </w:r>
    </w:p>
    <w:p w14:paraId="390F84F4" w14:textId="77777777" w:rsidR="001C22E8" w:rsidRDefault="008C3D84">
      <w:pPr>
        <w:pStyle w:val="OEM"/>
        <w:rPr>
          <w:sz w:val="22"/>
        </w:rPr>
      </w:pPr>
      <w:r>
        <w:rPr>
          <w:sz w:val="22"/>
        </w:rPr>
        <w:t xml:space="preserve">    Настоящим уведомлением я _______________________________________</w:t>
      </w:r>
    </w:p>
    <w:p w14:paraId="236C581D" w14:textId="77777777" w:rsidR="001C22E8" w:rsidRDefault="008C3D84">
      <w:pPr>
        <w:pStyle w:val="OEM"/>
        <w:rPr>
          <w:sz w:val="22"/>
        </w:rPr>
      </w:pPr>
      <w:r>
        <w:rPr>
          <w:sz w:val="22"/>
        </w:rPr>
        <w:t>____________________________________________________________________</w:t>
      </w:r>
    </w:p>
    <w:p w14:paraId="0E7D115A" w14:textId="77777777" w:rsidR="001C22E8" w:rsidRDefault="008C3D84">
      <w:pPr>
        <w:pStyle w:val="OEM"/>
        <w:rPr>
          <w:sz w:val="22"/>
        </w:rPr>
      </w:pPr>
      <w:r>
        <w:rPr>
          <w:sz w:val="22"/>
        </w:rPr>
        <w:t xml:space="preserve">              (Фамилия, имя, отчество (при наличии)</w:t>
      </w:r>
    </w:p>
    <w:p w14:paraId="6F0F61BD" w14:textId="77777777" w:rsidR="001C22E8" w:rsidRDefault="008C3D84">
      <w:pPr>
        <w:pStyle w:val="OEM"/>
        <w:rPr>
          <w:sz w:val="22"/>
        </w:rPr>
      </w:pPr>
      <w:r>
        <w:rPr>
          <w:sz w:val="22"/>
        </w:rPr>
        <w:t>даю согласие на обработку персональных данных, а</w:t>
      </w:r>
    </w:p>
    <w:p w14:paraId="3C258AC5" w14:textId="77777777" w:rsidR="001C22E8" w:rsidRDefault="008C3D84">
      <w:pPr>
        <w:pStyle w:val="OEM"/>
        <w:rPr>
          <w:sz w:val="22"/>
        </w:rPr>
      </w:pPr>
      <w:r>
        <w:rPr>
          <w:sz w:val="22"/>
        </w:rPr>
        <w:t>именно:</w:t>
      </w:r>
    </w:p>
    <w:p w14:paraId="07496BD4" w14:textId="77777777" w:rsidR="001C22E8" w:rsidRDefault="008C3D84">
      <w:pPr>
        <w:pStyle w:val="OEM"/>
        <w:rPr>
          <w:sz w:val="22"/>
        </w:rPr>
      </w:pPr>
      <w:r>
        <w:rPr>
          <w:sz w:val="22"/>
        </w:rPr>
        <w:t>1. _____________________________________</w:t>
      </w:r>
    </w:p>
    <w:p w14:paraId="26BA69B3" w14:textId="77777777" w:rsidR="001C22E8" w:rsidRDefault="008C3D84">
      <w:pPr>
        <w:pStyle w:val="OEM"/>
        <w:rPr>
          <w:sz w:val="22"/>
        </w:rPr>
      </w:pPr>
      <w:r>
        <w:rPr>
          <w:sz w:val="22"/>
        </w:rPr>
        <w:t>2. _____________________________________</w:t>
      </w:r>
    </w:p>
    <w:p w14:paraId="5875CF05" w14:textId="77777777" w:rsidR="001C22E8" w:rsidRDefault="008C3D84">
      <w:pPr>
        <w:pStyle w:val="OEM"/>
        <w:rPr>
          <w:sz w:val="22"/>
        </w:rPr>
      </w:pPr>
      <w:r>
        <w:rPr>
          <w:sz w:val="22"/>
        </w:rPr>
        <w:t>3. _____________________________________</w:t>
      </w:r>
    </w:p>
    <w:p w14:paraId="3A93C83C" w14:textId="77777777" w:rsidR="001C22E8" w:rsidRDefault="001C22E8">
      <w:pPr>
        <w:pStyle w:val="a3"/>
      </w:pPr>
    </w:p>
    <w:p w14:paraId="52758255" w14:textId="77777777" w:rsidR="001C22E8" w:rsidRDefault="008C3D84">
      <w:pPr>
        <w:pStyle w:val="OEM"/>
        <w:rPr>
          <w:sz w:val="22"/>
        </w:rPr>
      </w:pPr>
      <w:r>
        <w:rPr>
          <w:sz w:val="22"/>
        </w:rPr>
        <w:t>_____________________________ ____________ _________________________</w:t>
      </w:r>
    </w:p>
    <w:p w14:paraId="0115DD3C" w14:textId="77777777" w:rsidR="001C22E8" w:rsidRDefault="008C3D84">
      <w:pPr>
        <w:pStyle w:val="OEM"/>
        <w:rPr>
          <w:sz w:val="22"/>
        </w:rPr>
      </w:pPr>
      <w:r>
        <w:rPr>
          <w:sz w:val="22"/>
        </w:rPr>
        <w:t xml:space="preserve">  </w:t>
      </w:r>
      <w:proofErr w:type="gramStart"/>
      <w:r>
        <w:rPr>
          <w:sz w:val="22"/>
        </w:rPr>
        <w:t>(должность, в случае если    (подпись)     (расшифровка подписи)</w:t>
      </w:r>
      <w:proofErr w:type="gramEnd"/>
    </w:p>
    <w:p w14:paraId="3ED4FEEB" w14:textId="77777777" w:rsidR="001C22E8" w:rsidRDefault="008C3D84">
      <w:pPr>
        <w:pStyle w:val="OEM"/>
        <w:rPr>
          <w:sz w:val="22"/>
        </w:rPr>
      </w:pPr>
      <w:r>
        <w:rPr>
          <w:sz w:val="22"/>
        </w:rPr>
        <w:t xml:space="preserve">   застройщиком является</w:t>
      </w:r>
    </w:p>
    <w:p w14:paraId="0C445917" w14:textId="77777777" w:rsidR="001C22E8" w:rsidRDefault="008C3D84">
      <w:pPr>
        <w:pStyle w:val="OEM"/>
        <w:rPr>
          <w:sz w:val="22"/>
        </w:rPr>
      </w:pPr>
      <w:r>
        <w:rPr>
          <w:sz w:val="22"/>
        </w:rPr>
        <w:t xml:space="preserve">     юридическое лицо)</w:t>
      </w:r>
    </w:p>
    <w:p w14:paraId="351A6C85" w14:textId="77777777" w:rsidR="001C22E8" w:rsidRDefault="001C22E8">
      <w:pPr>
        <w:pStyle w:val="a3"/>
      </w:pPr>
    </w:p>
    <w:p w14:paraId="51C207C0" w14:textId="77777777" w:rsidR="001C22E8" w:rsidRDefault="008C3D84">
      <w:pPr>
        <w:pStyle w:val="OEM"/>
        <w:rPr>
          <w:sz w:val="22"/>
        </w:rPr>
      </w:pPr>
      <w:r>
        <w:rPr>
          <w:sz w:val="22"/>
        </w:rPr>
        <w:t>М.П.</w:t>
      </w:r>
    </w:p>
    <w:p w14:paraId="1BB03DFF" w14:textId="77777777" w:rsidR="001C22E8" w:rsidRDefault="001C22E8">
      <w:pPr>
        <w:pStyle w:val="a3"/>
      </w:pPr>
    </w:p>
    <w:p w14:paraId="53473308" w14:textId="77777777" w:rsidR="001C22E8" w:rsidRDefault="008C3D84">
      <w:pPr>
        <w:pStyle w:val="OEM"/>
        <w:rPr>
          <w:sz w:val="22"/>
        </w:rPr>
      </w:pPr>
      <w:r>
        <w:rPr>
          <w:sz w:val="22"/>
        </w:rPr>
        <w:t>К настоящему заявлению прилагаются:</w:t>
      </w:r>
    </w:p>
    <w:p w14:paraId="6D7D9A1D" w14:textId="77777777" w:rsidR="001C22E8" w:rsidRDefault="008C3D84">
      <w:pPr>
        <w:pStyle w:val="OEM"/>
        <w:rPr>
          <w:sz w:val="22"/>
        </w:rPr>
      </w:pPr>
      <w:r>
        <w:rPr>
          <w:sz w:val="22"/>
        </w:rPr>
        <w:t>1. ____________________________________</w:t>
      </w:r>
    </w:p>
    <w:p w14:paraId="068E2D12" w14:textId="77777777" w:rsidR="001C22E8" w:rsidRDefault="008C3D84">
      <w:pPr>
        <w:pStyle w:val="OEM"/>
        <w:rPr>
          <w:sz w:val="22"/>
        </w:rPr>
      </w:pPr>
      <w:r>
        <w:rPr>
          <w:sz w:val="22"/>
        </w:rPr>
        <w:t>2. ____________________________________</w:t>
      </w:r>
    </w:p>
    <w:p w14:paraId="1763B99F" w14:textId="77777777" w:rsidR="001C22E8" w:rsidRDefault="008C3D84">
      <w:pPr>
        <w:pStyle w:val="OEM"/>
        <w:rPr>
          <w:sz w:val="22"/>
        </w:rPr>
      </w:pPr>
      <w:r>
        <w:rPr>
          <w:sz w:val="22"/>
        </w:rPr>
        <w:t>3. ____________________________________</w:t>
      </w:r>
    </w:p>
    <w:p w14:paraId="67D4D76F" w14:textId="77777777" w:rsidR="001C22E8" w:rsidRDefault="001C22E8">
      <w:pPr>
        <w:pStyle w:val="a3"/>
      </w:pPr>
    </w:p>
    <w:sectPr w:rsidR="001C22E8">
      <w:footerReference w:type="default" r:id="rId50"/>
      <w:pgSz w:w="11906" w:h="16838"/>
      <w:pgMar w:top="794" w:right="794" w:bottom="794"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69AA3" w14:textId="77777777" w:rsidR="00A55DB2" w:rsidRDefault="00A55DB2">
      <w:r>
        <w:separator/>
      </w:r>
    </w:p>
  </w:endnote>
  <w:endnote w:type="continuationSeparator" w:id="0">
    <w:p w14:paraId="25B8BA9A" w14:textId="77777777" w:rsidR="00A55DB2" w:rsidRDefault="00A5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8" w:type="dxa"/>
      <w:tblCellMar>
        <w:left w:w="10" w:type="dxa"/>
        <w:right w:w="10" w:type="dxa"/>
      </w:tblCellMar>
      <w:tblLook w:val="0000" w:firstRow="0" w:lastRow="0" w:firstColumn="0" w:lastColumn="0" w:noHBand="0" w:noVBand="0"/>
    </w:tblPr>
    <w:tblGrid>
      <w:gridCol w:w="26"/>
      <w:gridCol w:w="26"/>
      <w:gridCol w:w="26"/>
    </w:tblGrid>
    <w:tr w:rsidR="00F77E12" w14:paraId="3800179C" w14:textId="77777777">
      <w:tc>
        <w:tcPr>
          <w:tcW w:w="26" w:type="dxa"/>
          <w:shd w:val="clear" w:color="auto" w:fill="auto"/>
          <w:tcMar>
            <w:top w:w="0" w:type="dxa"/>
            <w:left w:w="10" w:type="dxa"/>
            <w:bottom w:w="0" w:type="dxa"/>
            <w:right w:w="10" w:type="dxa"/>
          </w:tcMar>
        </w:tcPr>
        <w:p w14:paraId="2B32A9F1" w14:textId="77777777" w:rsidR="00F77E12" w:rsidRDefault="00F77E12">
          <w:pPr>
            <w:pStyle w:val="Standard"/>
            <w:ind w:firstLine="0"/>
            <w:jc w:val="left"/>
          </w:pPr>
        </w:p>
      </w:tc>
      <w:tc>
        <w:tcPr>
          <w:tcW w:w="26" w:type="dxa"/>
          <w:shd w:val="clear" w:color="auto" w:fill="auto"/>
          <w:tcMar>
            <w:top w:w="0" w:type="dxa"/>
            <w:left w:w="10" w:type="dxa"/>
            <w:bottom w:w="0" w:type="dxa"/>
            <w:right w:w="10" w:type="dxa"/>
          </w:tcMar>
        </w:tcPr>
        <w:p w14:paraId="51AE5C3D" w14:textId="77777777" w:rsidR="00F77E12" w:rsidRDefault="00F77E12">
          <w:pPr>
            <w:pStyle w:val="Standard"/>
            <w:ind w:firstLine="0"/>
            <w:jc w:val="center"/>
          </w:pPr>
        </w:p>
      </w:tc>
      <w:tc>
        <w:tcPr>
          <w:tcW w:w="26" w:type="dxa"/>
          <w:shd w:val="clear" w:color="auto" w:fill="auto"/>
          <w:tcMar>
            <w:top w:w="0" w:type="dxa"/>
            <w:left w:w="10" w:type="dxa"/>
            <w:bottom w:w="0" w:type="dxa"/>
            <w:right w:w="10" w:type="dxa"/>
          </w:tcMar>
        </w:tcPr>
        <w:p w14:paraId="29157A43" w14:textId="77777777" w:rsidR="00F77E12" w:rsidRDefault="00F77E12">
          <w:pPr>
            <w:pStyle w:val="Standard"/>
            <w:ind w:firstLine="0"/>
            <w:jc w:val="righ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EB91F" w14:textId="77777777" w:rsidR="00A55DB2" w:rsidRDefault="00A55DB2">
      <w:r>
        <w:rPr>
          <w:color w:val="000000"/>
        </w:rPr>
        <w:separator/>
      </w:r>
    </w:p>
  </w:footnote>
  <w:footnote w:type="continuationSeparator" w:id="0">
    <w:p w14:paraId="234C7E9C" w14:textId="77777777" w:rsidR="00A55DB2" w:rsidRDefault="00A55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1C22E8"/>
    <w:rsid w:val="001C22E8"/>
    <w:rsid w:val="00433579"/>
    <w:rsid w:val="008717D2"/>
    <w:rsid w:val="008839A7"/>
    <w:rsid w:val="008C3D84"/>
    <w:rsid w:val="00A55DB2"/>
    <w:rsid w:val="00B10980"/>
    <w:rsid w:val="00B161CD"/>
    <w:rsid w:val="00BC01D2"/>
    <w:rsid w:val="00CF3F88"/>
    <w:rsid w:val="00ED263E"/>
    <w:rsid w:val="00F7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Times New Roman" w:hAnsi="Times New Roman"/>
      <w:sz w:val="24"/>
    </w:rPr>
  </w:style>
  <w:style w:type="paragraph" w:styleId="1">
    <w:name w:val="heading 1"/>
    <w:basedOn w:val="Heading"/>
    <w:uiPriority w:val="9"/>
    <w:qFormat/>
    <w:pPr>
      <w:outlineLvl w:val="0"/>
    </w:pPr>
  </w:style>
  <w:style w:type="paragraph" w:styleId="2">
    <w:name w:val="heading 2"/>
    <w:basedOn w:val="Heading"/>
    <w:uiPriority w:val="9"/>
    <w:semiHidden/>
    <w:unhideWhenUsed/>
    <w:qFormat/>
    <w:pPr>
      <w:outlineLvl w:val="1"/>
    </w:pPr>
  </w:style>
  <w:style w:type="paragraph" w:styleId="3">
    <w:name w:val="heading 3"/>
    <w:basedOn w:val="Heading"/>
    <w:uiPriority w:val="9"/>
    <w:semiHidden/>
    <w:unhideWhenUsed/>
    <w:qFormat/>
    <w:pPr>
      <w:outlineLvl w:val="2"/>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ind w:firstLine="720"/>
      <w:jc w:val="both"/>
    </w:pPr>
    <w:rPr>
      <w:rFonts w:ascii="Times New Roman" w:hAnsi="Times New Roman"/>
      <w:sz w:val="24"/>
    </w:rPr>
  </w:style>
  <w:style w:type="paragraph" w:customStyle="1" w:styleId="Preformatted">
    <w:name w:val="Preformatted"/>
    <w:pPr>
      <w:widowControl/>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i/>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pPr>
      <w:tabs>
        <w:tab w:val="center" w:pos="4677"/>
        <w:tab w:val="right" w:pos="9355"/>
      </w:tabs>
    </w:pPr>
  </w:style>
  <w:style w:type="character" w:customStyle="1" w:styleId="ae">
    <w:name w:val="Верхний колонтитул Знак"/>
    <w:basedOn w:val="a0"/>
    <w:rPr>
      <w:rFonts w:ascii="Times New Roman" w:hAnsi="Times New Roman"/>
      <w:sz w:val="24"/>
    </w:rPr>
  </w:style>
  <w:style w:type="paragraph" w:styleId="af">
    <w:name w:val="footer"/>
    <w:basedOn w:val="a"/>
    <w:pPr>
      <w:tabs>
        <w:tab w:val="center" w:pos="4677"/>
        <w:tab w:val="right" w:pos="9355"/>
      </w:tabs>
    </w:pPr>
  </w:style>
  <w:style w:type="character" w:customStyle="1" w:styleId="af0">
    <w:name w:val="Нижний колонтитул Знак"/>
    <w:basedOn w:val="a0"/>
    <w:rPr>
      <w:rFonts w:ascii="Times New Roman" w:hAnsi="Times New Roman"/>
      <w:sz w:val="24"/>
    </w:rPr>
  </w:style>
  <w:style w:type="character" w:styleId="af1">
    <w:name w:val="Hyperlink"/>
    <w:basedOn w:val="a0"/>
    <w:rPr>
      <w:color w:val="0563C1"/>
      <w:u w:val="single"/>
    </w:rPr>
  </w:style>
  <w:style w:type="paragraph" w:styleId="af2">
    <w:name w:val="Balloon Text"/>
    <w:basedOn w:val="a"/>
    <w:link w:val="af3"/>
    <w:uiPriority w:val="99"/>
    <w:semiHidden/>
    <w:unhideWhenUsed/>
    <w:rsid w:val="00B10980"/>
    <w:rPr>
      <w:rFonts w:ascii="Tahoma" w:hAnsi="Tahoma" w:cs="Tahoma"/>
      <w:sz w:val="16"/>
      <w:szCs w:val="16"/>
    </w:rPr>
  </w:style>
  <w:style w:type="character" w:customStyle="1" w:styleId="af3">
    <w:name w:val="Текст выноски Знак"/>
    <w:basedOn w:val="a0"/>
    <w:link w:val="af2"/>
    <w:uiPriority w:val="99"/>
    <w:semiHidden/>
    <w:rsid w:val="00B109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Times New Roman" w:hAnsi="Times New Roman"/>
      <w:sz w:val="24"/>
    </w:rPr>
  </w:style>
  <w:style w:type="paragraph" w:styleId="1">
    <w:name w:val="heading 1"/>
    <w:basedOn w:val="Heading"/>
    <w:uiPriority w:val="9"/>
    <w:qFormat/>
    <w:pPr>
      <w:outlineLvl w:val="0"/>
    </w:pPr>
  </w:style>
  <w:style w:type="paragraph" w:styleId="2">
    <w:name w:val="heading 2"/>
    <w:basedOn w:val="Heading"/>
    <w:uiPriority w:val="9"/>
    <w:semiHidden/>
    <w:unhideWhenUsed/>
    <w:qFormat/>
    <w:pPr>
      <w:outlineLvl w:val="1"/>
    </w:pPr>
  </w:style>
  <w:style w:type="paragraph" w:styleId="3">
    <w:name w:val="heading 3"/>
    <w:basedOn w:val="Heading"/>
    <w:uiPriority w:val="9"/>
    <w:semiHidden/>
    <w:unhideWhenUsed/>
    <w:qFormat/>
    <w:pPr>
      <w:outlineLvl w:val="2"/>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ind w:firstLine="720"/>
      <w:jc w:val="both"/>
    </w:pPr>
    <w:rPr>
      <w:rFonts w:ascii="Times New Roman" w:hAnsi="Times New Roman"/>
      <w:sz w:val="24"/>
    </w:rPr>
  </w:style>
  <w:style w:type="paragraph" w:customStyle="1" w:styleId="Preformatted">
    <w:name w:val="Preformatted"/>
    <w:pPr>
      <w:widowControl/>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i/>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pPr>
      <w:tabs>
        <w:tab w:val="center" w:pos="4677"/>
        <w:tab w:val="right" w:pos="9355"/>
      </w:tabs>
    </w:pPr>
  </w:style>
  <w:style w:type="character" w:customStyle="1" w:styleId="ae">
    <w:name w:val="Верхний колонтитул Знак"/>
    <w:basedOn w:val="a0"/>
    <w:rPr>
      <w:rFonts w:ascii="Times New Roman" w:hAnsi="Times New Roman"/>
      <w:sz w:val="24"/>
    </w:rPr>
  </w:style>
  <w:style w:type="paragraph" w:styleId="af">
    <w:name w:val="footer"/>
    <w:basedOn w:val="a"/>
    <w:pPr>
      <w:tabs>
        <w:tab w:val="center" w:pos="4677"/>
        <w:tab w:val="right" w:pos="9355"/>
      </w:tabs>
    </w:pPr>
  </w:style>
  <w:style w:type="character" w:customStyle="1" w:styleId="af0">
    <w:name w:val="Нижний колонтитул Знак"/>
    <w:basedOn w:val="a0"/>
    <w:rPr>
      <w:rFonts w:ascii="Times New Roman" w:hAnsi="Times New Roman"/>
      <w:sz w:val="24"/>
    </w:rPr>
  </w:style>
  <w:style w:type="character" w:styleId="af1">
    <w:name w:val="Hyperlink"/>
    <w:basedOn w:val="a0"/>
    <w:rPr>
      <w:color w:val="0563C1"/>
      <w:u w:val="single"/>
    </w:rPr>
  </w:style>
  <w:style w:type="paragraph" w:styleId="af2">
    <w:name w:val="Balloon Text"/>
    <w:basedOn w:val="a"/>
    <w:link w:val="af3"/>
    <w:uiPriority w:val="99"/>
    <w:semiHidden/>
    <w:unhideWhenUsed/>
    <w:rsid w:val="00B10980"/>
    <w:rPr>
      <w:rFonts w:ascii="Tahoma" w:hAnsi="Tahoma" w:cs="Tahoma"/>
      <w:sz w:val="16"/>
      <w:szCs w:val="16"/>
    </w:rPr>
  </w:style>
  <w:style w:type="character" w:customStyle="1" w:styleId="af3">
    <w:name w:val="Текст выноски Знак"/>
    <w:basedOn w:val="a0"/>
    <w:link w:val="af2"/>
    <w:uiPriority w:val="99"/>
    <w:semiHidden/>
    <w:rsid w:val="00B109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4883217/0" TargetMode="External"/><Relationship Id="rId18" Type="http://schemas.openxmlformats.org/officeDocument/2006/relationships/hyperlink" Target="https://internet.garant.ru/document/redirect/12171809/0" TargetMode="External"/><Relationship Id="rId26" Type="http://schemas.openxmlformats.org/officeDocument/2006/relationships/hyperlink" Target="https://internet.garant.ru/document/redirect/10108000/0" TargetMode="External"/><Relationship Id="rId39" Type="http://schemas.openxmlformats.org/officeDocument/2006/relationships/hyperlink" Target="https://internet.garant.ru/document/redirect/12177515/16011" TargetMode="External"/><Relationship Id="rId3" Type="http://schemas.openxmlformats.org/officeDocument/2006/relationships/settings" Target="settings.xml"/><Relationship Id="rId21" Type="http://schemas.openxmlformats.org/officeDocument/2006/relationships/hyperlink" Target="https://internet.garant.ru/document/redirect/12177515/101" TargetMode="External"/><Relationship Id="rId34" Type="http://schemas.openxmlformats.org/officeDocument/2006/relationships/hyperlink" Target="https://internet.garant.ru/document/redirect/12177515/160013" TargetMode="External"/><Relationship Id="rId42" Type="http://schemas.openxmlformats.org/officeDocument/2006/relationships/hyperlink" Target="https://internet.garant.ru/document/redirect/12177515/0" TargetMode="External"/><Relationship Id="rId47" Type="http://schemas.openxmlformats.org/officeDocument/2006/relationships/hyperlink" Target="https://internet.garant.ru/document/redirect/12184522/21" TargetMode="External"/><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dukmasov01.ru" TargetMode="External"/><Relationship Id="rId17" Type="http://schemas.openxmlformats.org/officeDocument/2006/relationships/hyperlink" Target="https://internet.garant.ru/document/redirect/12177515/0" TargetMode="External"/><Relationship Id="rId25" Type="http://schemas.openxmlformats.org/officeDocument/2006/relationships/hyperlink" Target="https://internet.garant.ru/document/redirect/4179147/1000" TargetMode="External"/><Relationship Id="rId33" Type="http://schemas.openxmlformats.org/officeDocument/2006/relationships/hyperlink" Target="https://internet.garant.ru/document/redirect/12177515/160013" TargetMode="External"/><Relationship Id="rId38" Type="http://schemas.openxmlformats.org/officeDocument/2006/relationships/hyperlink" Target="https://internet.garant.ru/document/redirect/12177515/160013" TargetMode="External"/><Relationship Id="rId46" Type="http://schemas.openxmlformats.org/officeDocument/2006/relationships/hyperlink" Target="https://internet.garant.ru/document/redirect/12184522/21" TargetMode="External"/><Relationship Id="rId2" Type="http://schemas.microsoft.com/office/2007/relationships/stylesWithEffects" Target="stylesWithEffects.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12177515/0" TargetMode="External"/><Relationship Id="rId29" Type="http://schemas.openxmlformats.org/officeDocument/2006/relationships/hyperlink" Target="https://internet.garant.ru/document/redirect/12177515/0" TargetMode="External"/><Relationship Id="rId41" Type="http://schemas.openxmlformats.org/officeDocument/2006/relationships/hyperlink" Target="https://internet.garant.ru/document/redirect/12177515/1601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internet.garant.ru/document/redirect/32364961/101010" TargetMode="External"/><Relationship Id="rId24" Type="http://schemas.openxmlformats.org/officeDocument/2006/relationships/hyperlink" Target="https://internet.garant.ru/document/redirect/4179328/10000" TargetMode="External"/><Relationship Id="rId32" Type="http://schemas.openxmlformats.org/officeDocument/2006/relationships/hyperlink" Target="https://internet.garant.ru/document/redirect/12177515/1510" TargetMode="External"/><Relationship Id="rId37" Type="http://schemas.openxmlformats.org/officeDocument/2006/relationships/hyperlink" Target="https://internet.garant.ru/document/redirect/12177515/160013" TargetMode="External"/><Relationship Id="rId40" Type="http://schemas.openxmlformats.org/officeDocument/2006/relationships/hyperlink" Target="https://internet.garant.ru/document/redirect/12177515/16011" TargetMode="External"/><Relationship Id="rId45" Type="http://schemas.openxmlformats.org/officeDocument/2006/relationships/hyperlink" Target="https://internet.garant.ru/document/redirect/12177515/16011" TargetMode="External"/><Relationship Id="rId5" Type="http://schemas.openxmlformats.org/officeDocument/2006/relationships/footnotes" Target="footnotes.xml"/><Relationship Id="rId15" Type="http://schemas.openxmlformats.org/officeDocument/2006/relationships/hyperlink" Target="https://internet.garant.ru/document/redirect/12146661/0" TargetMode="External"/><Relationship Id="rId23" Type="http://schemas.openxmlformats.org/officeDocument/2006/relationships/hyperlink" Target="https://internet.garant.ru/document/redirect/12177515/16011" TargetMode="External"/><Relationship Id="rId28" Type="http://schemas.openxmlformats.org/officeDocument/2006/relationships/hyperlink" Target="https://internet.garant.ru/document/redirect/12177515/16011" TargetMode="External"/><Relationship Id="rId36" Type="http://schemas.openxmlformats.org/officeDocument/2006/relationships/hyperlink" Target="https://internet.garant.ru/document/redirect/12177515/160013" TargetMode="External"/><Relationship Id="rId49" Type="http://schemas.openxmlformats.org/officeDocument/2006/relationships/hyperlink" Target="https://internet.garant.ru/document/redirect/12146661/602" TargetMode="External"/><Relationship Id="rId10" Type="http://schemas.openxmlformats.org/officeDocument/2006/relationships/hyperlink" Target="https://internet.garant.ru/document/redirect/74883217/0" TargetMode="External"/><Relationship Id="rId19" Type="http://schemas.openxmlformats.org/officeDocument/2006/relationships/hyperlink" Target="https://internet.garant.ru/document/redirect/32364961/101010" TargetMode="External"/><Relationship Id="rId31" Type="http://schemas.openxmlformats.org/officeDocument/2006/relationships/hyperlink" Target="https://internet.garant.ru/document/redirect/12177515/16011" TargetMode="External"/><Relationship Id="rId44" Type="http://schemas.openxmlformats.org/officeDocument/2006/relationships/hyperlink" Target="https://internet.garant.ru/document/redirect/12177515/1601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document/redirect/32364961/101010" TargetMode="External"/><Relationship Id="rId14" Type="http://schemas.openxmlformats.org/officeDocument/2006/relationships/hyperlink" Target="https://internet.garant.ru/document/redirect/12177515/0" TargetMode="External"/><Relationship Id="rId22" Type="http://schemas.openxmlformats.org/officeDocument/2006/relationships/hyperlink" Target="https://internet.garant.ru/document/redirect/12177515/706" TargetMode="External"/><Relationship Id="rId27" Type="http://schemas.openxmlformats.org/officeDocument/2006/relationships/hyperlink" Target="https://internet.garant.ru/document/redirect/12125267/0" TargetMode="External"/><Relationship Id="rId30" Type="http://schemas.openxmlformats.org/officeDocument/2006/relationships/hyperlink" Target="https://internet.garant.ru/document/redirect/12146661/0" TargetMode="External"/><Relationship Id="rId35" Type="http://schemas.openxmlformats.org/officeDocument/2006/relationships/hyperlink" Target="https://internet.garant.ru/document/redirect/12177515/16011" TargetMode="External"/><Relationship Id="rId43" Type="http://schemas.openxmlformats.org/officeDocument/2006/relationships/hyperlink" Target="https://internet.garant.ru/document/redirect/12177515/16011" TargetMode="External"/><Relationship Id="rId48" Type="http://schemas.openxmlformats.org/officeDocument/2006/relationships/hyperlink" Target="https://internet.garant.ru/document/redirect/12177515/16011" TargetMode="External"/><Relationship Id="rId8" Type="http://schemas.openxmlformats.org/officeDocument/2006/relationships/hyperlink" Target="https://internet.garant.ru/document/redirect/12177515/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23</Pages>
  <Words>10627</Words>
  <Characters>60575</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Марзета</cp:lastModifiedBy>
  <cp:revision>4</cp:revision>
  <dcterms:created xsi:type="dcterms:W3CDTF">2025-04-21T13:07:00Z</dcterms:created>
  <dcterms:modified xsi:type="dcterms:W3CDTF">2025-04-25T06:21:00Z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