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989" w:rsidRDefault="001C7989" w:rsidP="001C7989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bottomFromText="200" w:vertAnchor="page" w:horzAnchor="margin" w:tblpXSpec="center" w:tblpY="871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3"/>
        <w:gridCol w:w="1951"/>
        <w:gridCol w:w="3971"/>
      </w:tblGrid>
      <w:tr w:rsidR="001C7989" w:rsidTr="00167A50">
        <w:trPr>
          <w:trHeight w:val="121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7989" w:rsidRDefault="001C7989" w:rsidP="00167A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C7989" w:rsidRDefault="001C7989" w:rsidP="00167A50">
            <w:pPr>
              <w:spacing w:after="0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РЕСПУБЛИКА АДЫГЕЯ</w:t>
            </w:r>
          </w:p>
          <w:p w:rsidR="001C7989" w:rsidRDefault="001C7989" w:rsidP="00167A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«КОШЕХАБЛЬСКОЕ СЕЛЬСКОЕ ПОСЕЛЕНИЕ»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C7989" w:rsidRDefault="001C7989" w:rsidP="00167A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1342F97" wp14:editId="5A1293D6">
                  <wp:extent cx="850900" cy="819150"/>
                  <wp:effectExtent l="0" t="0" r="6350" b="0"/>
                  <wp:docPr id="1" name="Рисунок 1" descr="Описание: Описание: Описание: Описание: 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989" w:rsidRDefault="001C7989" w:rsidP="00167A5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C7989" w:rsidRDefault="001C7989" w:rsidP="00167A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АДЫГЭ РЕСПУБЛИК</w:t>
            </w:r>
          </w:p>
          <w:p w:rsidR="001C7989" w:rsidRDefault="001C7989" w:rsidP="00167A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МУНИЦИПАЛЬНЭ ГЪЭПСЫК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Э ЗИ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Э</w:t>
            </w:r>
          </w:p>
          <w:p w:rsidR="001C7989" w:rsidRDefault="001C7989" w:rsidP="00167A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«КОЩХЬАБЛЭ КЪОДЖЭ ПСЭУП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</w:tbl>
    <w:p w:rsidR="001C7989" w:rsidRPr="007F658D" w:rsidRDefault="001C7989" w:rsidP="001C7989">
      <w:pPr>
        <w:tabs>
          <w:tab w:val="left" w:pos="2190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5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1C7989" w:rsidRPr="007F658D" w:rsidRDefault="001C7989" w:rsidP="001C7989">
      <w:pPr>
        <w:tabs>
          <w:tab w:val="left" w:pos="2190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5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Главы муниципального образования </w:t>
      </w:r>
    </w:p>
    <w:p w:rsidR="001C7989" w:rsidRPr="007F658D" w:rsidRDefault="001C7989" w:rsidP="001C7989">
      <w:pPr>
        <w:tabs>
          <w:tab w:val="left" w:pos="2190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7989" w:rsidRPr="007F658D" w:rsidRDefault="001C7989" w:rsidP="001C7989">
      <w:pPr>
        <w:tabs>
          <w:tab w:val="left" w:pos="2190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«04</w:t>
      </w:r>
      <w:r w:rsidRPr="002D15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апреля</w:t>
      </w:r>
      <w:r w:rsidRPr="002D15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2025г.                            №</w:t>
      </w:r>
      <w:r w:rsidR="009B1FCA">
        <w:rPr>
          <w:rFonts w:ascii="Times New Roman" w:eastAsia="Times New Roman" w:hAnsi="Times New Roman"/>
          <w:b/>
          <w:sz w:val="28"/>
          <w:szCs w:val="28"/>
          <w:lang w:eastAsia="ru-RU"/>
        </w:rPr>
        <w:t>25</w:t>
      </w:r>
      <w:r w:rsidRPr="002D15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</w:t>
      </w:r>
      <w:r w:rsidRPr="007F658D">
        <w:rPr>
          <w:rFonts w:ascii="Times New Roman" w:eastAsia="Times New Roman" w:hAnsi="Times New Roman"/>
          <w:b/>
          <w:sz w:val="28"/>
          <w:szCs w:val="28"/>
          <w:lang w:eastAsia="ru-RU"/>
        </w:rPr>
        <w:t>а. Кошехабль</w:t>
      </w:r>
    </w:p>
    <w:p w:rsidR="001C7989" w:rsidRDefault="001C7989" w:rsidP="001C7989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C7989" w:rsidRPr="001C7989" w:rsidRDefault="001C7989" w:rsidP="001C7989">
      <w:pPr>
        <w:shd w:val="clear" w:color="auto" w:fill="FFFFFF"/>
        <w:tabs>
          <w:tab w:val="left" w:pos="9072"/>
        </w:tabs>
        <w:ind w:right="340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C7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организации работы по снижению </w:t>
      </w:r>
      <w:r w:rsidRPr="001C7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количества отказов </w:t>
      </w:r>
      <w:r w:rsidR="00F16C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органами прокуратуры</w:t>
      </w:r>
      <w:r w:rsidR="00002A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1C7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согласовании проведения внеплановых контрольных (надзорных) мероприятий на основании индикаторов риска нарушения обязательных требований</w:t>
      </w:r>
    </w:p>
    <w:p w:rsidR="001C7989" w:rsidRPr="001C7989" w:rsidRDefault="00F16C3F" w:rsidP="001C7989">
      <w:pPr>
        <w:ind w:right="-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  </w:t>
      </w:r>
      <w:proofErr w:type="gramStart"/>
      <w:r w:rsidR="001C7989" w:rsidRPr="001C7989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В целях</w:t>
      </w:r>
      <w:r w:rsidR="001C7989" w:rsidRPr="001C7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снижения количества отказов органами прокуратуры</w:t>
      </w:r>
      <w:r w:rsidR="00002A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7989" w:rsidRPr="001C7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согласовании проведения внеплановых контрольных (надзорных) мероприятий на основании индикаторов риска нарушения обязательных требований</w:t>
      </w:r>
      <w:r w:rsidR="00002A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C7989" w:rsidRPr="001C7989">
        <w:rPr>
          <w:rFonts w:ascii="Times New Roman" w:eastAsia="Times New Roman" w:hAnsi="Times New Roman"/>
          <w:sz w:val="28"/>
          <w:szCs w:val="28"/>
        </w:rPr>
        <w:t xml:space="preserve"> </w:t>
      </w:r>
      <w:r w:rsidR="001C7989">
        <w:rPr>
          <w:rFonts w:ascii="Times New Roman" w:eastAsia="Times New Roman" w:hAnsi="Times New Roman"/>
          <w:sz w:val="28"/>
          <w:szCs w:val="28"/>
        </w:rPr>
        <w:t xml:space="preserve">в </w:t>
      </w:r>
      <w:r w:rsidR="001C7989" w:rsidRPr="001C7989">
        <w:rPr>
          <w:rFonts w:ascii="Times New Roman" w:eastAsia="Times New Roman" w:hAnsi="Times New Roman"/>
          <w:sz w:val="28"/>
          <w:szCs w:val="28"/>
        </w:rPr>
        <w:t>соответствии с Федеральным законом от 31.07.2020 № 248-ФЗ «О государственном контроле (надзоре) и муниципальном контроле в Российской Федерации», руководствуясь Приказом Генеральной прокуратуры РФ от 2 июня 2021 г. №294 «О реализации Федерального закона от 31.07.2020 № 248-ФЗ «О государственном контроле</w:t>
      </w:r>
      <w:proofErr w:type="gramEnd"/>
      <w:r w:rsidR="001C7989" w:rsidRPr="001C7989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gramStart"/>
      <w:r w:rsidR="001C7989" w:rsidRPr="001C7989">
        <w:rPr>
          <w:rFonts w:ascii="Times New Roman" w:eastAsia="Times New Roman" w:hAnsi="Times New Roman"/>
          <w:sz w:val="28"/>
          <w:szCs w:val="28"/>
        </w:rPr>
        <w:t>надзоре</w:t>
      </w:r>
      <w:proofErr w:type="gramEnd"/>
      <w:r w:rsidR="001C7989" w:rsidRPr="001C7989">
        <w:rPr>
          <w:rFonts w:ascii="Times New Roman" w:eastAsia="Times New Roman" w:hAnsi="Times New Roman"/>
          <w:sz w:val="28"/>
          <w:szCs w:val="28"/>
        </w:rPr>
        <w:t>) и муниципальном контроле в Российской Федерации», в целях реализации мероприятий, указанных в Протоколе совещания Минэкономразвития России от 14.03.2025 года № 29-Д24 на тему: «О рассмотрении жалоб в рамках механизма досудебного обжалования и об отдельных вопросах осуществления контрольной (надзорной) деятельности» и  Протоколом от 07.03.2025г. №21-Д24</w:t>
      </w:r>
      <w:r w:rsidR="001C7989" w:rsidRPr="001C7989">
        <w:rPr>
          <w:rFonts w:ascii="Times New Roman" w:eastAsiaTheme="minorHAnsi" w:hAnsi="Times New Roman"/>
          <w:sz w:val="28"/>
          <w:szCs w:val="28"/>
        </w:rPr>
        <w:t>:</w:t>
      </w:r>
    </w:p>
    <w:p w:rsidR="001C7989" w:rsidRDefault="001C7989" w:rsidP="001C7989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</w:p>
    <w:p w:rsidR="001C7989" w:rsidRPr="007F658D" w:rsidRDefault="001C7989" w:rsidP="001C798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65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Постановляю:</w:t>
      </w:r>
    </w:p>
    <w:p w:rsidR="001C7989" w:rsidRDefault="001C7989" w:rsidP="001C798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</w:pPr>
    </w:p>
    <w:p w:rsidR="001C7989" w:rsidRPr="001C7989" w:rsidRDefault="001C7989" w:rsidP="001C7989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zh-CN" w:bidi="hi-IN"/>
        </w:rPr>
        <w:t xml:space="preserve">1. </w:t>
      </w:r>
      <w:r w:rsidRPr="001C7989">
        <w:rPr>
          <w:rFonts w:ascii="Times New Roman" w:eastAsia="Times New Roman" w:hAnsi="Times New Roman"/>
          <w:sz w:val="28"/>
          <w:szCs w:val="28"/>
          <w:lang w:eastAsia="ru-RU"/>
        </w:rPr>
        <w:t>Утвердить методические рекомендации по подготовке и оформлению документов и материалов, направляемых в органы прокуратуры</w:t>
      </w:r>
      <w:r w:rsidR="00002A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7989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согласования проведения внеплановых контрольных (надзорных) мероприятий на основании индикаторов риска нарушения обязательных требований – приложение № 1 к настоящему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постановлению</w:t>
      </w:r>
      <w:r w:rsidRPr="001C79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6C3F" w:rsidRDefault="001C7989" w:rsidP="001C7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zh-CN" w:bidi="hi-IN"/>
        </w:rPr>
        <w:t xml:space="preserve">2. </w:t>
      </w:r>
      <w:r>
        <w:rPr>
          <w:rFonts w:ascii="Times New Roman" w:hAnsi="Times New Roman"/>
          <w:sz w:val="28"/>
          <w:szCs w:val="28"/>
        </w:rPr>
        <w:t>З</w:t>
      </w:r>
      <w:r w:rsidR="00F16C3F">
        <w:rPr>
          <w:rFonts w:ascii="Times New Roman" w:hAnsi="Times New Roman"/>
          <w:sz w:val="28"/>
          <w:szCs w:val="28"/>
        </w:rPr>
        <w:t>аместителю</w:t>
      </w:r>
      <w:r>
        <w:rPr>
          <w:rFonts w:ascii="Times New Roman" w:hAnsi="Times New Roman"/>
          <w:sz w:val="28"/>
          <w:szCs w:val="28"/>
        </w:rPr>
        <w:t xml:space="preserve"> главы по строительству и ЖКХ АМО «Кошехабльское сельское поселение»</w:t>
      </w:r>
      <w:r w:rsidRPr="00E35A2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Киргашеву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Касею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Гумеровичу</w:t>
      </w:r>
      <w:proofErr w:type="spellEnd"/>
      <w:r w:rsidR="00F16C3F" w:rsidRPr="00F16C3F">
        <w:rPr>
          <w:rFonts w:ascii="Times New Roman" w:hAnsi="Times New Roman"/>
          <w:sz w:val="28"/>
          <w:szCs w:val="28"/>
        </w:rPr>
        <w:t xml:space="preserve"> </w:t>
      </w:r>
      <w:r w:rsidR="00F16C3F">
        <w:rPr>
          <w:rFonts w:ascii="Times New Roman" w:hAnsi="Times New Roman"/>
          <w:sz w:val="28"/>
          <w:szCs w:val="28"/>
        </w:rPr>
        <w:t>организовать:</w:t>
      </w:r>
    </w:p>
    <w:p w:rsidR="001C7989" w:rsidRDefault="00F16C3F" w:rsidP="001C7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C7989">
        <w:rPr>
          <w:rFonts w:ascii="Times New Roman" w:hAnsi="Times New Roman"/>
          <w:sz w:val="28"/>
          <w:szCs w:val="28"/>
        </w:rPr>
        <w:t xml:space="preserve"> внутренний </w:t>
      </w:r>
      <w:proofErr w:type="gramStart"/>
      <w:r w:rsidR="001C79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C7989">
        <w:rPr>
          <w:rFonts w:ascii="Times New Roman" w:hAnsi="Times New Roman"/>
          <w:sz w:val="28"/>
          <w:szCs w:val="28"/>
        </w:rPr>
        <w:t xml:space="preserve"> соблюдением инспекторским составом правил формирования и ведения единого реестра контрольных (надзорных) мероприятий и порядка согласования с органами прокуратуры контрольных (надзорных)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F16C3F" w:rsidRDefault="00F16C3F" w:rsidP="001C7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-работу по анализу причин отказов в согласовании контрольных (надзорных) мероприятий органами прокуратуры и по взаимодействию с органами прокуратуры в части сокращения количества ошибок и отказов в согласовании проведения внеплановых контрольных (надзорных) мероприятий; </w:t>
      </w:r>
    </w:p>
    <w:p w:rsidR="00F16C3F" w:rsidRDefault="00F16C3F" w:rsidP="001C7989">
      <w:pPr>
        <w:spacing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 xml:space="preserve">-работу </w:t>
      </w:r>
      <w:proofErr w:type="gramStart"/>
      <w:r>
        <w:rPr>
          <w:rFonts w:ascii="Times New Roman" w:hAnsi="Times New Roman"/>
          <w:sz w:val="28"/>
          <w:szCs w:val="28"/>
        </w:rPr>
        <w:t>по ежемесячному проведению с инспекторским составом обучающих семинаров по повышению компетенции в целях минимизации количества отказов органами прокуратуры в согласовании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внеплановых контрольно (надзорных) мероприятий.</w:t>
      </w:r>
    </w:p>
    <w:p w:rsidR="001C7989" w:rsidRDefault="00F16C3F" w:rsidP="001C7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zh-CN" w:bidi="hi-IN"/>
        </w:rPr>
        <w:t xml:space="preserve">3. </w:t>
      </w:r>
      <w:r w:rsidR="001C7989">
        <w:rPr>
          <w:rFonts w:ascii="Times New Roman" w:eastAsia="Times New Roman" w:hAnsi="Times New Roman"/>
          <w:kern w:val="2"/>
          <w:sz w:val="28"/>
          <w:szCs w:val="28"/>
          <w:lang w:eastAsia="zh-CN" w:bidi="hi-IN"/>
        </w:rPr>
        <w:t xml:space="preserve">Настоящее постановление </w:t>
      </w:r>
      <w:r w:rsidR="001C7989">
        <w:rPr>
          <w:rFonts w:ascii="Times New Roman" w:hAnsi="Times New Roman"/>
          <w:sz w:val="28"/>
          <w:szCs w:val="28"/>
        </w:rPr>
        <w:t xml:space="preserve">вступает в силу со дня его официального опубликования и </w:t>
      </w:r>
      <w:r w:rsidR="001C7989">
        <w:rPr>
          <w:rFonts w:ascii="Times New Roman" w:eastAsia="Times New Roman" w:hAnsi="Times New Roman"/>
          <w:kern w:val="2"/>
          <w:sz w:val="28"/>
          <w:szCs w:val="28"/>
          <w:lang w:eastAsia="zh-CN" w:bidi="hi-IN"/>
        </w:rPr>
        <w:t>подлежит размещению на официальном сайте администрации муниципального образования «Кошехабльское сельское  поселение» в сети Интернет.</w:t>
      </w:r>
    </w:p>
    <w:p w:rsidR="001C7989" w:rsidRPr="007F658D" w:rsidRDefault="00F16C3F" w:rsidP="00F16C3F">
      <w:pPr>
        <w:suppressAutoHyphens/>
        <w:spacing w:after="0" w:line="100" w:lineRule="atLeast"/>
        <w:jc w:val="both"/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zh-CN" w:bidi="hi-IN"/>
        </w:rPr>
        <w:t>4</w:t>
      </w:r>
      <w:r w:rsidR="001C7989">
        <w:rPr>
          <w:rFonts w:ascii="Times New Roman" w:eastAsia="Times New Roman" w:hAnsi="Times New Roman"/>
          <w:kern w:val="2"/>
          <w:sz w:val="28"/>
          <w:szCs w:val="28"/>
          <w:lang w:eastAsia="zh-CN" w:bidi="hi-IN"/>
        </w:rPr>
        <w:t xml:space="preserve">. </w:t>
      </w:r>
      <w:proofErr w:type="gramStart"/>
      <w:r w:rsidR="001C7989">
        <w:rPr>
          <w:rFonts w:ascii="Times New Roman" w:eastAsia="Times New Roman" w:hAnsi="Times New Roman"/>
          <w:kern w:val="2"/>
          <w:sz w:val="28"/>
          <w:szCs w:val="28"/>
          <w:lang w:eastAsia="zh-CN" w:bidi="hi-IN"/>
        </w:rPr>
        <w:t>Контроль за</w:t>
      </w:r>
      <w:proofErr w:type="gramEnd"/>
      <w:r w:rsidR="001C7989">
        <w:rPr>
          <w:rFonts w:ascii="Times New Roman" w:eastAsia="Times New Roman" w:hAnsi="Times New Roman"/>
          <w:kern w:val="2"/>
          <w:sz w:val="28"/>
          <w:szCs w:val="28"/>
          <w:lang w:eastAsia="zh-CN" w:bidi="hi-IN"/>
        </w:rPr>
        <w:t xml:space="preserve"> исполнением настоящего постановления оставляю за собой.</w:t>
      </w:r>
    </w:p>
    <w:p w:rsidR="001C7989" w:rsidRDefault="001C7989" w:rsidP="001C7989">
      <w:pPr>
        <w:spacing w:after="0" w:line="240" w:lineRule="auto"/>
        <w:ind w:left="360" w:right="-1"/>
        <w:jc w:val="both"/>
        <w:rPr>
          <w:rFonts w:ascii="Times New Roman" w:hAnsi="Times New Roman"/>
          <w:sz w:val="28"/>
          <w:szCs w:val="28"/>
        </w:rPr>
      </w:pPr>
    </w:p>
    <w:p w:rsidR="001C7989" w:rsidRDefault="001C7989" w:rsidP="001C7989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C7989" w:rsidRDefault="001C7989" w:rsidP="001C7989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C7989" w:rsidRDefault="001C7989" w:rsidP="001C7989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C7989" w:rsidRDefault="001C7989" w:rsidP="001C7989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Глава муниципального образования                                                           </w:t>
      </w:r>
    </w:p>
    <w:p w:rsidR="001C7989" w:rsidRDefault="001C7989" w:rsidP="001C7989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«Кошехабльское сельское поселение»                                     Б.А.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Хамдохов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</w:t>
      </w:r>
    </w:p>
    <w:p w:rsidR="001C7989" w:rsidRDefault="001C7989" w:rsidP="001C7989"/>
    <w:p w:rsidR="0095239B" w:rsidRDefault="0095239B"/>
    <w:p w:rsidR="00F16C3F" w:rsidRDefault="00F16C3F"/>
    <w:p w:rsidR="00F16C3F" w:rsidRDefault="00F16C3F"/>
    <w:p w:rsidR="00F16C3F" w:rsidRDefault="00F16C3F"/>
    <w:p w:rsidR="00F16C3F" w:rsidRDefault="00F16C3F"/>
    <w:p w:rsidR="00F16C3F" w:rsidRDefault="00F16C3F"/>
    <w:p w:rsidR="00F16C3F" w:rsidRDefault="00F16C3F"/>
    <w:p w:rsidR="00F16C3F" w:rsidRDefault="00F16C3F"/>
    <w:p w:rsidR="00F16C3F" w:rsidRDefault="00F16C3F"/>
    <w:p w:rsidR="00F16C3F" w:rsidRPr="00F16C3F" w:rsidRDefault="00F16C3F" w:rsidP="00F16C3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sub_4"/>
      <w:r w:rsidRPr="00F16C3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Приложение  </w:t>
      </w:r>
      <w:r w:rsidRPr="00F16C3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к постановлению </w:t>
      </w:r>
    </w:p>
    <w:p w:rsidR="00F16C3F" w:rsidRPr="00F16C3F" w:rsidRDefault="00F16C3F" w:rsidP="00F16C3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6C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Главы муниципального образования </w:t>
      </w:r>
    </w:p>
    <w:p w:rsidR="00F16C3F" w:rsidRPr="00F16C3F" w:rsidRDefault="00F16C3F" w:rsidP="00F16C3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6C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04.04</w:t>
      </w:r>
      <w:r w:rsidRPr="00F16C3F">
        <w:rPr>
          <w:rFonts w:ascii="Times New Roman" w:eastAsia="Times New Roman" w:hAnsi="Times New Roman"/>
          <w:bCs/>
          <w:sz w:val="28"/>
          <w:szCs w:val="28"/>
          <w:lang w:eastAsia="ru-RU"/>
        </w:rPr>
        <w:t>.2025 г. №</w:t>
      </w:r>
      <w:r w:rsidR="009B1FCA">
        <w:rPr>
          <w:rFonts w:ascii="Times New Roman" w:eastAsia="Times New Roman" w:hAnsi="Times New Roman"/>
          <w:bCs/>
          <w:sz w:val="28"/>
          <w:szCs w:val="28"/>
          <w:lang w:eastAsia="ru-RU"/>
        </w:rPr>
        <w:t>25</w:t>
      </w:r>
      <w:bookmarkStart w:id="1" w:name="_GoBack"/>
      <w:bookmarkEnd w:id="1"/>
      <w:r w:rsidRPr="00F16C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bookmarkEnd w:id="0"/>
    <w:p w:rsidR="00F16C3F" w:rsidRPr="00F16C3F" w:rsidRDefault="00F16C3F" w:rsidP="00F16C3F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C3F" w:rsidRPr="00F16C3F" w:rsidRDefault="00F16C3F" w:rsidP="00F16C3F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F16C3F" w:rsidRPr="00F16C3F" w:rsidRDefault="00F16C3F" w:rsidP="00F16C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C3F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Методические рекомендации по подготовке и оформлению документов и материалов, направляемых в органы прокуратуры в целях согласования  и проведения внеплановых контрольных (надзорных) мероприятий на основании индикаторов риска нарушения обязательных требований</w:t>
      </w:r>
    </w:p>
    <w:p w:rsidR="00F16C3F" w:rsidRPr="00F16C3F" w:rsidRDefault="00F16C3F" w:rsidP="00F16C3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bookmarkStart w:id="2" w:name="sub_6"/>
      <w:r w:rsidRPr="00F16C3F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Общие положения</w:t>
      </w:r>
    </w:p>
    <w:p w:rsidR="00F16C3F" w:rsidRPr="00F16C3F" w:rsidRDefault="00F16C3F" w:rsidP="00F16C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C3F" w:rsidRPr="00F16C3F" w:rsidRDefault="00F16C3F" w:rsidP="00F16C3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>Настоящие методические рекомендации разработаны в целях снижения количества отказов органами прокуратуры</w:t>
      </w:r>
      <w:r w:rsidR="001502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согласовании проведения внеплановых контрольных (надзорных) мероприятий на основании индикаторов риска нарушения обязательных требований  при осуществлении </w:t>
      </w:r>
      <w:r w:rsidR="00AD160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муниципального образования «Кошехабльское сельское поселение» </w:t>
      </w:r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контрольной (надзорной) деятельности в соответствии с Федеральным законом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F16C3F" w:rsidRPr="00F16C3F" w:rsidRDefault="00F16C3F" w:rsidP="00AD160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>Настоящие методические рекомендации разработаны во исполнение положений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 и устанавливают процедуру подготовки и оформления документов, направляемых в прокуратуру</w:t>
      </w:r>
      <w:r w:rsidR="001502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>для согласования проведения внеплановых контрольных (надзорных) мероприятий Контрольным органом.</w:t>
      </w:r>
    </w:p>
    <w:p w:rsidR="00F16C3F" w:rsidRPr="00F16C3F" w:rsidRDefault="00F16C3F" w:rsidP="00F16C3F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C3F" w:rsidRPr="00F16C3F" w:rsidRDefault="00F16C3F" w:rsidP="00F16C3F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F16C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</w:t>
      </w:r>
      <w:r w:rsidRPr="00F16C3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 проведении внепланового контрольного (надзорного) мероприятия</w:t>
      </w:r>
    </w:p>
    <w:p w:rsidR="00F16C3F" w:rsidRPr="00F16C3F" w:rsidRDefault="00F16C3F" w:rsidP="00F16C3F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6C3F" w:rsidRPr="00F16C3F" w:rsidRDefault="00F16C3F" w:rsidP="00AD160E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>Решением о проведении внепланового контрольного (надзорного) мероприятия является:</w:t>
      </w:r>
    </w:p>
    <w:p w:rsidR="00F16C3F" w:rsidRPr="00F16C3F" w:rsidRDefault="00F16C3F" w:rsidP="00F16C3F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D160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160E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«Кошехабльское сельское поселение»</w:t>
      </w:r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проведении внепланового контрольного (надзорного) мероприятия с взаимодействием с контролируемым лицом; </w:t>
      </w:r>
    </w:p>
    <w:p w:rsidR="00F16C3F" w:rsidRPr="00F16C3F" w:rsidRDefault="00F16C3F" w:rsidP="00F16C3F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 xml:space="preserve">- задание на проведение контрольных (надзорных) мероприятий без взаимодействия с контролируемым лицом. </w:t>
      </w:r>
    </w:p>
    <w:p w:rsidR="00F16C3F" w:rsidRPr="00F16C3F" w:rsidRDefault="00F16C3F" w:rsidP="00F16C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>4.   Д</w:t>
      </w:r>
      <w:r w:rsidRPr="00F16C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окументом,  который содержит сведения, послужившие основанием для принятия решения о проведении контрольного (надзорного) мероприятия с взаимодействием с контролируемым лицом является мотивированное представление должностного лица Контрольного органа, </w:t>
      </w:r>
      <w:r w:rsidRPr="00F16C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содержащее отметку о согласовании </w:t>
      </w:r>
      <w:r w:rsidR="00AD16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B8007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заместителя </w:t>
      </w:r>
      <w:r w:rsidR="00002A76">
        <w:rPr>
          <w:rFonts w:ascii="Times New Roman" w:hAnsi="Times New Roman"/>
          <w:sz w:val="28"/>
          <w:szCs w:val="28"/>
        </w:rPr>
        <w:t xml:space="preserve">главы муниципального образования  </w:t>
      </w:r>
      <w:r w:rsidRPr="00F16C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курирующего направление контрольно-надзорной деятельности. </w:t>
      </w:r>
    </w:p>
    <w:p w:rsidR="00F16C3F" w:rsidRPr="00F16C3F" w:rsidRDefault="00F16C3F" w:rsidP="00F16C3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16C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5. Мотивированное представление должно содержать исчерпывающий перечень действий по установлению достоверности сведений, указывающих на наличие у объекта контроля с высокой степенью вероятности нарушения обязательных требований и невозможности их пресечения иными способами, кроме как посредством контрольного (надзорного) мероприятия </w:t>
      </w:r>
      <w:proofErr w:type="gramStart"/>
      <w:r w:rsidRPr="00F16C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F16C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взаимодействием с контролируемым лицом. </w:t>
      </w:r>
    </w:p>
    <w:p w:rsidR="00F16C3F" w:rsidRPr="00F16C3F" w:rsidRDefault="00F16C3F" w:rsidP="00F16C3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16C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мотивированном представлении необходимо обосновать перечень контрольных (надзорных) действий и их объем, требующих значительных временных затрат.</w:t>
      </w:r>
    </w:p>
    <w:p w:rsidR="00F16C3F" w:rsidRPr="00F16C3F" w:rsidRDefault="00F16C3F" w:rsidP="00F16C3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16C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Для определения предмета контрольного (надзорного) мероприятия в мотивированном представлении должны быть указаны конкретные обязательные требования, о </w:t>
      </w:r>
      <w:proofErr w:type="gramStart"/>
      <w:r w:rsidRPr="00F16C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вероятности</w:t>
      </w:r>
      <w:proofErr w:type="gramEnd"/>
      <w:r w:rsidRPr="00F16C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нарушения которых свидетельствует «срабатывание» индикатора риска обязательных требований.</w:t>
      </w:r>
    </w:p>
    <w:p w:rsidR="00F16C3F" w:rsidRPr="00F16C3F" w:rsidRDefault="00F16C3F" w:rsidP="00F16C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16C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мотивированном представлении необходимо указать информацию о проведенных контрольных (надзорных) мероприятиях без взаимодействия с контролируемым лицом. В случае</w:t>
      </w:r>
      <w:proofErr w:type="gramStart"/>
      <w:r w:rsidRPr="00F16C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 w:rsidRPr="00F16C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если такие мероприятия не проводились или их проведение не планируется, такая информация подлежит отражению в мотивированном представлении.</w:t>
      </w:r>
    </w:p>
    <w:p w:rsidR="00F16C3F" w:rsidRPr="00F16C3F" w:rsidRDefault="00F16C3F" w:rsidP="00F16C3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F16C3F" w:rsidRPr="00F16C3F" w:rsidRDefault="00F16C3F" w:rsidP="00F16C3F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F16C3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Перечень документов, материалов, направляемых в прокуратуру Республики Адыгея в целях согласования проведения  внепланового контрольного (надзорного) мероприятия на основании индикаторов риска нарушения обязательных требований</w:t>
      </w:r>
    </w:p>
    <w:p w:rsidR="00F16C3F" w:rsidRPr="00F16C3F" w:rsidRDefault="00F16C3F" w:rsidP="00F16C3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C3F" w:rsidRPr="00F16C3F" w:rsidRDefault="00F16C3F" w:rsidP="00F16C3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 xml:space="preserve">6. Согласование проведения внепланового контрольного (надзорного) мероприятия производится по месту нахождения объекта государственного контроля (надзора) (далее - объект контроля) прокурором </w:t>
      </w:r>
      <w:r w:rsidR="00AD160E">
        <w:rPr>
          <w:rFonts w:ascii="Times New Roman" w:eastAsia="Times New Roman" w:hAnsi="Times New Roman"/>
          <w:sz w:val="28"/>
          <w:szCs w:val="28"/>
          <w:lang w:eastAsia="ru-RU"/>
        </w:rPr>
        <w:t>Кошехабльского района</w:t>
      </w:r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 xml:space="preserve"> (его заместителем). </w:t>
      </w:r>
    </w:p>
    <w:p w:rsidR="00F16C3F" w:rsidRPr="00F16C3F" w:rsidRDefault="00F16C3F" w:rsidP="00F16C3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>7. Обмен сведениями и документами по вопросам согласования проведения внепланового контрольного (надзорного) мероприятия между Контрольным органом и прокуратурой осуществляется с использованием информационной системы государственного контроля (надзора), муниципального контроля «Единый реестр контрольных (надзорных) мероприятий» (ЕРКНМ), за исключением сведений и документов, содержащих государственную или иную охраняемую законом тайну.</w:t>
      </w:r>
    </w:p>
    <w:p w:rsidR="00F16C3F" w:rsidRPr="00F16C3F" w:rsidRDefault="00EA4A48" w:rsidP="00EA4A4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16C3F" w:rsidRPr="00F16C3F">
        <w:rPr>
          <w:rFonts w:ascii="Times New Roman" w:eastAsia="Times New Roman" w:hAnsi="Times New Roman"/>
          <w:sz w:val="28"/>
          <w:szCs w:val="28"/>
          <w:lang w:eastAsia="ru-RU"/>
        </w:rPr>
        <w:t>8. Заполнение информации в ЕРКНМ осуществляется в соответствии с актуальной инструкцией для пользователей с ролью «работник КНО».</w:t>
      </w:r>
    </w:p>
    <w:p w:rsidR="00330F6F" w:rsidRDefault="00F16C3F" w:rsidP="00EA4A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>В день подписания решения о проведении внепланового контрольного (надзорного) мероприятия в целях согласования его проведения должностное лицо Контрольного органа направляет в прокуратуру</w:t>
      </w:r>
      <w:r w:rsidR="00330F6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16C3F" w:rsidRPr="00F16C3F" w:rsidRDefault="00F16C3F" w:rsidP="00EA4A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заявление о согласовании внепланового контрольного (надзорного) мероприятия по форме, установленной приложением к настоящим методическим рекомендациям. </w:t>
      </w:r>
    </w:p>
    <w:p w:rsidR="00F16C3F" w:rsidRPr="00F16C3F" w:rsidRDefault="00F16C3F" w:rsidP="00F16C3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>10. К заявлению прилагаются следующие документы и материалы:</w:t>
      </w:r>
    </w:p>
    <w:p w:rsidR="00F16C3F" w:rsidRPr="00F16C3F" w:rsidRDefault="00F16C3F" w:rsidP="00F16C3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копия решения о проведении внепланового контрольного (надзорного) мероприятия;</w:t>
      </w:r>
    </w:p>
    <w:p w:rsidR="00F16C3F" w:rsidRPr="00F16C3F" w:rsidRDefault="00F16C3F" w:rsidP="00F16C3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>- мотивированное представление о необходимости проведения внепланового контрольного (надзорного) мероприятия;</w:t>
      </w:r>
    </w:p>
    <w:p w:rsidR="00F16C3F" w:rsidRPr="00F16C3F" w:rsidRDefault="00F16C3F" w:rsidP="00F16C3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>- правоустанавливающие и иные документы, подтверждающие индивидуализирующие признаки проверяемого объекта и его принадлежность контролируемому лицу (адрес, наименование, номер объекта в Едином реестре видов контроля и т.д.), выписки из ЕГРН, ЕГРЮЛ (ЕГРИП) (в зависимости от объекта контроля);</w:t>
      </w:r>
    </w:p>
    <w:p w:rsidR="00F16C3F" w:rsidRPr="00F16C3F" w:rsidRDefault="00F16C3F" w:rsidP="00F16C3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>- решение о проведении контрольного (надзорного) мероприятия без взаимодействия с контролируемым лицом, проведенное в целях оценки достоверности сведений поступивших в контрольный (надзорный) орган (выявленных контрольным органом), указывающих на наличие события, предусмотренного индикатором риска нарушения обязательных требований, установления контролируемого лица, осуществляющего соответствующую деятельность или владение производственным объектом в целях сбора, обработки, анализа и учета сведений об объектах контроля при выявлении индикаторов риска</w:t>
      </w:r>
      <w:proofErr w:type="gramEnd"/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нарушения обязательных требований (далее – мероприятие без взаимодействия);</w:t>
      </w:r>
    </w:p>
    <w:p w:rsidR="00F16C3F" w:rsidRPr="00F16C3F" w:rsidRDefault="00F16C3F" w:rsidP="00F16C3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>- материалы по результатам мероприятия без взаимодействия (Акт выездного обследования, акт наблюдения за соблюдением обязательных требований, заключение по результатам контрольного (надзорного) мероприятия без взаимодействия или иные документы и материалы, составленные по результатам мероприятия без взаимодействия (результаты испытаний, экспертиз, отобранных в ходе выездного обследования проб и т.д.), позволяющие сделать логический вывод (аналитическую связку) вероятного нарушения с действиями виновного лица.</w:t>
      </w:r>
      <w:proofErr w:type="gramEnd"/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</w:t>
      </w:r>
      <w:proofErr w:type="gramStart"/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такие мероприятия не проводились или их проведение не планируется, информацию необходимо отражать в мотивированном представлении;</w:t>
      </w:r>
    </w:p>
    <w:p w:rsidR="00F16C3F" w:rsidRPr="00F16C3F" w:rsidRDefault="00F16C3F" w:rsidP="00F16C3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>- материалы, подтверждающие «срабатывание» индикатора риска нарушения обязательных требований и источник получения сведений о выявлении индикаторов риска нарушения обязательных требований: выгрузки из информационных систем, данные из соответствующих отчетов, также иные сведения.</w:t>
      </w:r>
    </w:p>
    <w:p w:rsidR="00F16C3F" w:rsidRPr="00F16C3F" w:rsidRDefault="00F16C3F" w:rsidP="00F16C3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 xml:space="preserve">- информация о ранее проведенных (за прошедший год) и планируемых (на текущий год) профилактических и контрольных (надзорных) мероприятиях (в случае, если такие мероприятия не проводились или не планируется их проведение, информацию отражать в мотивированном представлении), информация о не устранении нарушений в разумный срок, выявленных при мероприятиях без взаимодействия или </w:t>
      </w:r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профилактических визитах, об объявлении предостережений о недопустимости нарушения обязательных требований;</w:t>
      </w:r>
      <w:proofErr w:type="gramEnd"/>
    </w:p>
    <w:p w:rsidR="00F16C3F" w:rsidRPr="00F16C3F" w:rsidRDefault="00F16C3F" w:rsidP="00F16C3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>- иные документы, подтверждающие необходимость проведения внепланового контрольного (надзорного) мероприятия.</w:t>
      </w:r>
    </w:p>
    <w:p w:rsidR="00F16C3F" w:rsidRPr="00F16C3F" w:rsidRDefault="00F16C3F" w:rsidP="00F16C3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 xml:space="preserve">11. Предоставляемые сведения должны поддаваться прочтению и подписываться должностным лицом Контрольного органа, иметь индивидуализирующие признаки, обеспечивающие достоверность и </w:t>
      </w:r>
      <w:proofErr w:type="spellStart"/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>прослеживаемость</w:t>
      </w:r>
      <w:proofErr w:type="spellEnd"/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представленных данных.</w:t>
      </w:r>
    </w:p>
    <w:p w:rsidR="00F16C3F" w:rsidRPr="00F16C3F" w:rsidRDefault="00F16C3F" w:rsidP="00F16C3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>12. При значительном объеме выгружаемых данных в прокуратуру представляется выписка, подписанная ответственным должностным лицом Контрольного органа.</w:t>
      </w:r>
    </w:p>
    <w:p w:rsidR="00F16C3F" w:rsidRPr="00F16C3F" w:rsidRDefault="00F16C3F" w:rsidP="00F16C3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16C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13. Документы (снимки с экрана, выгрузки из информационных систем и т.д.), представляемые в прокуратуру на согласование проведения внепланового контрольного (надзорного) мероприятия должны быть датированы и заверены подписями должностных лиц и печатью Контрольного органа (для материалов на бумажном носителе), в случае направления материалов на электронном носителе – подтверждение ЭЦП.</w:t>
      </w:r>
    </w:p>
    <w:p w:rsidR="00F16C3F" w:rsidRPr="00F16C3F" w:rsidRDefault="00F16C3F" w:rsidP="00F16C3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16C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14. </w:t>
      </w:r>
      <w:proofErr w:type="gramStart"/>
      <w:r w:rsidRPr="00F16C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Материалы, подтверждающие «срабатывание» индикатора риска нарушения обязательных требований должны быть актуальны (индикатор риска «сработал» в текущем (расчетном) периоде (месяц, неделя), исключить случаи, если индикатор риска «сработал» в январе, что зафиксировано информационными системами, отчетами, а материалы на согласование в прокуратуру направляются в марте. </w:t>
      </w:r>
      <w:proofErr w:type="gramEnd"/>
    </w:p>
    <w:p w:rsidR="00F16C3F" w:rsidRPr="00F16C3F" w:rsidRDefault="00F16C3F" w:rsidP="00F16C3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 xml:space="preserve">15. </w:t>
      </w:r>
      <w:proofErr w:type="gramStart"/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>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должностное лицо Контрольного  органа для принятия неотложных мер по ее предотвращению и устранению приступает к проведению внепланового контрольного (надзорного) мероприятия незамедлительно (в течение двадцати четырех часов после получения соответствующих сведений) с извещением об этом прокурора посредством направления через ЕРКНМ в тот</w:t>
      </w:r>
      <w:proofErr w:type="gramEnd"/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>же</w:t>
      </w:r>
      <w:proofErr w:type="gramEnd"/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следующих документов:</w:t>
      </w:r>
    </w:p>
    <w:p w:rsidR="00F16C3F" w:rsidRPr="00F16C3F" w:rsidRDefault="00F16C3F" w:rsidP="00F16C3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>- заявление о согласовании проведения внепланового контрольного (надзорного) мероприятия;</w:t>
      </w:r>
    </w:p>
    <w:p w:rsidR="00F16C3F" w:rsidRPr="00F16C3F" w:rsidRDefault="00F16C3F" w:rsidP="00F16C3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16C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решение о проведении внепланового контрольного (надзорного) мероприятия; </w:t>
      </w:r>
    </w:p>
    <w:p w:rsidR="00F16C3F" w:rsidRPr="00F16C3F" w:rsidRDefault="00F16C3F" w:rsidP="00F16C3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16C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документы, которые содержат сведения, послужившие основанием для проведения внепланового контрольного (надзорного) мероприятия.</w:t>
      </w:r>
    </w:p>
    <w:p w:rsidR="00F16C3F" w:rsidRPr="00F16C3F" w:rsidRDefault="00F16C3F" w:rsidP="00F16C3F">
      <w:pPr>
        <w:spacing w:after="0" w:line="240" w:lineRule="auto"/>
        <w:ind w:left="107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F16C3F" w:rsidRPr="00F16C3F" w:rsidRDefault="00F16C3F" w:rsidP="00F16C3F">
      <w:pPr>
        <w:spacing w:after="0" w:line="240" w:lineRule="auto"/>
        <w:ind w:left="107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F16C3F" w:rsidRPr="00F16C3F" w:rsidRDefault="00F16C3F" w:rsidP="00F16C3F">
      <w:pPr>
        <w:spacing w:after="0" w:line="240" w:lineRule="auto"/>
        <w:ind w:left="107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F16C3F" w:rsidRDefault="00F16C3F" w:rsidP="00F16C3F">
      <w:pPr>
        <w:spacing w:after="0" w:line="240" w:lineRule="auto"/>
        <w:ind w:left="107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EA4A48" w:rsidRDefault="00EA4A48" w:rsidP="00F16C3F">
      <w:pPr>
        <w:spacing w:after="0" w:line="240" w:lineRule="auto"/>
        <w:ind w:left="107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EA4A48" w:rsidRPr="00F16C3F" w:rsidRDefault="00EA4A48" w:rsidP="00F16C3F">
      <w:pPr>
        <w:spacing w:after="0" w:line="240" w:lineRule="auto"/>
        <w:ind w:left="107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F16C3F" w:rsidRPr="00F16C3F" w:rsidRDefault="00F16C3F" w:rsidP="00F16C3F">
      <w:pPr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к методическим рекомендациям по подготовке и оформлению документов и материалов, направляемых в органы прокуратуры в целях согласования  и проведения контрольного (надзорного) мероприятия</w:t>
      </w:r>
    </w:p>
    <w:p w:rsidR="00EA4A48" w:rsidRPr="00EA4A48" w:rsidRDefault="00EA4A48" w:rsidP="00EA4A48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0"/>
          <w:szCs w:val="20"/>
        </w:rPr>
      </w:pPr>
    </w:p>
    <w:p w:rsidR="00EA4A48" w:rsidRPr="00EA4A48" w:rsidRDefault="00EA4A48" w:rsidP="00EA4A4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A4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A4A4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A4A4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A4A4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A4A4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A4A4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A4A48">
        <w:rPr>
          <w:rFonts w:ascii="Times New Roman" w:eastAsia="Times New Roman" w:hAnsi="Times New Roman"/>
          <w:sz w:val="28"/>
          <w:szCs w:val="28"/>
          <w:lang w:eastAsia="ru-RU"/>
        </w:rPr>
        <w:t xml:space="preserve">  В___________________________</w:t>
      </w:r>
    </w:p>
    <w:p w:rsidR="00EA4A48" w:rsidRPr="00EA4A48" w:rsidRDefault="00EA4A48" w:rsidP="00EA4A4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A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(наименование органа прокуратуры)</w:t>
      </w:r>
    </w:p>
    <w:p w:rsidR="00EA4A48" w:rsidRPr="00EA4A48" w:rsidRDefault="00EA4A48" w:rsidP="00EA4A4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A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от ________________________________</w:t>
      </w:r>
    </w:p>
    <w:p w:rsidR="00EA4A48" w:rsidRPr="00EA4A48" w:rsidRDefault="00EA4A48" w:rsidP="00EA4A4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A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proofErr w:type="gramStart"/>
      <w:r w:rsidRPr="00EA4A48">
        <w:rPr>
          <w:rFonts w:ascii="Times New Roman" w:eastAsia="Times New Roman" w:hAnsi="Times New Roman"/>
          <w:sz w:val="28"/>
          <w:szCs w:val="28"/>
          <w:lang w:eastAsia="ru-RU"/>
        </w:rPr>
        <w:t>(наименование контрольного</w:t>
      </w:r>
      <w:proofErr w:type="gramEnd"/>
    </w:p>
    <w:p w:rsidR="00EA4A48" w:rsidRPr="00EA4A48" w:rsidRDefault="00EA4A48" w:rsidP="00EA4A4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A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(надзорного) органа с указанием</w:t>
      </w:r>
    </w:p>
    <w:p w:rsidR="00EA4A48" w:rsidRPr="00EA4A48" w:rsidRDefault="00EA4A48" w:rsidP="00EA4A4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A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юридического адреса)</w:t>
      </w:r>
    </w:p>
    <w:p w:rsidR="00F16C3F" w:rsidRPr="00F16C3F" w:rsidRDefault="00F16C3F" w:rsidP="00F16C3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C3F" w:rsidRPr="00F16C3F" w:rsidRDefault="00F16C3F" w:rsidP="00F16C3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C3F" w:rsidRPr="00F16C3F" w:rsidRDefault="00F16C3F" w:rsidP="00F16C3F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F16C3F" w:rsidRPr="00F16C3F" w:rsidRDefault="00F16C3F" w:rsidP="00F16C3F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>о согласовании с прокурором проведения внепланового контрольного</w:t>
      </w:r>
    </w:p>
    <w:p w:rsidR="00F16C3F" w:rsidRPr="00F16C3F" w:rsidRDefault="00F16C3F" w:rsidP="00F16C3F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>(надзорного) мероприятия</w:t>
      </w:r>
    </w:p>
    <w:p w:rsidR="00F16C3F" w:rsidRPr="00F16C3F" w:rsidRDefault="00F16C3F" w:rsidP="00F16C3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C3F" w:rsidRPr="00F16C3F" w:rsidRDefault="00F16C3F" w:rsidP="00F16C3F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 xml:space="preserve">В    соответствии   со ст. 66 Федерального  закона   от 31.07.2020 № 248-ФЗ «О государственном контроле (надзоре) и муниципальном контроле в Российской Федерации» прошу согласовать проведение </w:t>
      </w:r>
      <w:r w:rsidRPr="00F16C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(указать вид и форму внепланового контрольного (надзорного) мероприятия) </w:t>
      </w:r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 w:rsidRPr="00F16C3F">
        <w:rPr>
          <w:rFonts w:ascii="Times New Roman" w:eastAsia="Times New Roman" w:hAnsi="Times New Roman"/>
          <w:i/>
          <w:sz w:val="28"/>
          <w:szCs w:val="28"/>
          <w:lang w:eastAsia="ru-RU"/>
        </w:rPr>
        <w:t>(наименование, адрес (место нахождения)</w:t>
      </w:r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6C3F">
        <w:rPr>
          <w:rFonts w:ascii="Times New Roman" w:eastAsia="Times New Roman" w:hAnsi="Times New Roman"/>
          <w:i/>
          <w:sz w:val="28"/>
          <w:szCs w:val="28"/>
          <w:lang w:eastAsia="ru-RU"/>
        </w:rPr>
        <w:t>постоянно действующего исполнительного органа юридического лица, государственный регистрационный номер записи о государственной регистрации   юридического лица/фамилия, имя и (в случае, если имеется) отчество</w:t>
      </w:r>
      <w:proofErr w:type="gramEnd"/>
      <w:r w:rsidRPr="00F16C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место жительства индивидуального предпринимателя,   государственный   регистрационный   номер   записи   о государственной       регистрации     индивидуального    предпринимателя, идентификационный   номер   налогоплательщика/фамилия, имя и (в случае, если имеется)     отчество  гражданина,   не являющегося   индивидуальным предпринимателем,   место   жительства   и   идентификационный      номер налогоплательщика (при наличии сведений о них) </w:t>
      </w:r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осуществляющего предпринимательскую деятельность по адресу: </w:t>
      </w:r>
      <w:r w:rsidRPr="00F16C3F">
        <w:rPr>
          <w:rFonts w:ascii="Times New Roman" w:eastAsia="Times New Roman" w:hAnsi="Times New Roman"/>
          <w:i/>
          <w:sz w:val="28"/>
          <w:szCs w:val="28"/>
          <w:lang w:eastAsia="ru-RU"/>
        </w:rPr>
        <w:t>(указать адрес осуществления деятельности)</w:t>
      </w:r>
    </w:p>
    <w:p w:rsidR="00F16C3F" w:rsidRPr="00F16C3F" w:rsidRDefault="00F16C3F" w:rsidP="00F16C3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>2. Основание проведения контрольного (надзорного) мероприятия:</w:t>
      </w:r>
    </w:p>
    <w:p w:rsidR="00F16C3F" w:rsidRPr="00F16C3F" w:rsidRDefault="00F16C3F" w:rsidP="00F16C3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16C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(указать основания проведения контрольного (надзорного) мероприятия </w:t>
      </w:r>
      <w:proofErr w:type="gramStart"/>
      <w:r w:rsidRPr="00F16C3F">
        <w:rPr>
          <w:rFonts w:ascii="Times New Roman" w:eastAsia="Times New Roman" w:hAnsi="Times New Roman"/>
          <w:i/>
          <w:sz w:val="28"/>
          <w:szCs w:val="28"/>
          <w:lang w:eastAsia="ru-RU"/>
        </w:rPr>
        <w:t>с</w:t>
      </w:r>
      <w:proofErr w:type="gramEnd"/>
      <w:r w:rsidRPr="00F16C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ссылками на положения Федерального закона № 248-ФЗ, федеральных законов о  виде контроля, нормативно-правовых актов Республики Адыгея.</w:t>
      </w:r>
    </w:p>
    <w:p w:rsidR="00F16C3F" w:rsidRPr="00F16C3F" w:rsidRDefault="00F16C3F" w:rsidP="00F16C3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>3. Дата и время начала проведения контрольного (надзорного) мероприятия: ____ _____________ 20____г. _____</w:t>
      </w:r>
      <w:proofErr w:type="spellStart"/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>ч.______мин</w:t>
      </w:r>
      <w:proofErr w:type="spellEnd"/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6C3F" w:rsidRPr="00F16C3F" w:rsidRDefault="00F16C3F" w:rsidP="00F16C3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>4. Дата   и  время   окончания   проведения   контрольного   (надзорного) мероприятия: ____ ______________20___г. _____</w:t>
      </w:r>
      <w:proofErr w:type="spellStart"/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>ч.____мин</w:t>
      </w:r>
      <w:proofErr w:type="spellEnd"/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6C3F" w:rsidRPr="00F16C3F" w:rsidRDefault="00F16C3F" w:rsidP="00F16C3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C3F">
        <w:rPr>
          <w:rFonts w:ascii="Times New Roman" w:eastAsia="Times New Roman" w:hAnsi="Times New Roman"/>
          <w:sz w:val="28"/>
          <w:szCs w:val="28"/>
          <w:lang w:eastAsia="ru-RU"/>
        </w:rPr>
        <w:t>Приложение:</w:t>
      </w:r>
    </w:p>
    <w:p w:rsidR="00F16C3F" w:rsidRPr="00F16C3F" w:rsidRDefault="00F16C3F" w:rsidP="00F16C3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16C3F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(копия решения Контрольного  органа; документы,   содержащие сведения, послужившие основанием для проведения внепланового контрольного (надзорного) мероприятия)</w:t>
      </w:r>
    </w:p>
    <w:p w:rsidR="00F16C3F" w:rsidRPr="00F16C3F" w:rsidRDefault="00F16C3F" w:rsidP="00F16C3F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2"/>
    <w:p w:rsidR="00EA4A48" w:rsidRDefault="00002A76" w:rsidP="00EA4A4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002A76" w:rsidRPr="00EA4A48" w:rsidRDefault="00002A76" w:rsidP="00EA4A4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«Кошехабльское сельское поселение»                     __________ </w:t>
      </w:r>
    </w:p>
    <w:p w:rsidR="00002A76" w:rsidRDefault="00002A76" w:rsidP="00002A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A76" w:rsidRDefault="00002A76" w:rsidP="00002A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A76" w:rsidRDefault="00002A76" w:rsidP="00002A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A76" w:rsidRPr="00002A76" w:rsidRDefault="00002A76" w:rsidP="00002A7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2A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Согласованно:</w:t>
      </w:r>
    </w:p>
    <w:p w:rsidR="00002A76" w:rsidRDefault="00002A76" w:rsidP="00002A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2A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 </w:t>
      </w:r>
    </w:p>
    <w:p w:rsidR="00002A76" w:rsidRDefault="00002A76" w:rsidP="00002A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Заместитель главы </w:t>
      </w:r>
    </w:p>
    <w:p w:rsidR="00002A76" w:rsidRDefault="00002A76" w:rsidP="00002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</w:t>
      </w:r>
    </w:p>
    <w:p w:rsidR="00002A76" w:rsidRDefault="00002A76" w:rsidP="00002A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курирующий</w:t>
      </w:r>
      <w:proofErr w:type="gramEnd"/>
      <w:r w:rsidRPr="00F16C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направление</w:t>
      </w:r>
    </w:p>
    <w:p w:rsidR="00002A76" w:rsidRPr="00F16C3F" w:rsidRDefault="00002A76" w:rsidP="00002A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16C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контрольно-надзорной деятельности. </w:t>
      </w:r>
    </w:p>
    <w:p w:rsidR="00002A76" w:rsidRPr="00002A76" w:rsidRDefault="00002A76" w:rsidP="00002A7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2A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16C3F" w:rsidRPr="00F16C3F" w:rsidRDefault="00F16C3F" w:rsidP="00F16C3F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C3F" w:rsidRPr="00F16C3F" w:rsidRDefault="00F16C3F" w:rsidP="00F16C3F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C3F" w:rsidRDefault="00F16C3F"/>
    <w:sectPr w:rsidR="00F1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5167A"/>
    <w:multiLevelType w:val="hybridMultilevel"/>
    <w:tmpl w:val="55E24C8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D6870"/>
    <w:multiLevelType w:val="hybridMultilevel"/>
    <w:tmpl w:val="B1A48F1A"/>
    <w:lvl w:ilvl="0" w:tplc="0696E81A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89"/>
    <w:rsid w:val="00002A76"/>
    <w:rsid w:val="00150269"/>
    <w:rsid w:val="001C7989"/>
    <w:rsid w:val="00330F6F"/>
    <w:rsid w:val="0095239B"/>
    <w:rsid w:val="009B1FCA"/>
    <w:rsid w:val="00AD160E"/>
    <w:rsid w:val="00B80076"/>
    <w:rsid w:val="00EA4A48"/>
    <w:rsid w:val="00F1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9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7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9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9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7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9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4</cp:revision>
  <dcterms:created xsi:type="dcterms:W3CDTF">2025-04-03T17:16:00Z</dcterms:created>
  <dcterms:modified xsi:type="dcterms:W3CDTF">2025-04-28T06:45:00Z</dcterms:modified>
</cp:coreProperties>
</file>