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8" w:rsidRPr="00292D58" w:rsidRDefault="001F0676" w:rsidP="002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92D58" w:rsidRPr="00292D58" w:rsidRDefault="001F0676" w:rsidP="002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292D58" w:rsidRPr="00292D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«Кошехабльское сельское поселение» </w:t>
      </w:r>
    </w:p>
    <w:p w:rsidR="00EA661B" w:rsidRPr="00292D58" w:rsidRDefault="00292D58" w:rsidP="00292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58">
        <w:rPr>
          <w:rFonts w:ascii="Times New Roman" w:hAnsi="Times New Roman" w:cs="Times New Roman"/>
          <w:b/>
          <w:sz w:val="28"/>
          <w:szCs w:val="28"/>
        </w:rPr>
        <w:t>по состоянию  на</w:t>
      </w:r>
      <w:r w:rsidR="00271D58">
        <w:rPr>
          <w:rFonts w:ascii="Times New Roman" w:hAnsi="Times New Roman" w:cs="Times New Roman"/>
          <w:b/>
          <w:sz w:val="28"/>
          <w:szCs w:val="28"/>
        </w:rPr>
        <w:t xml:space="preserve"> 1 января </w:t>
      </w:r>
      <w:r w:rsidR="00493D0B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Pr="00292D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92D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220"/>
        <w:gridCol w:w="3440"/>
        <w:gridCol w:w="2813"/>
        <w:gridCol w:w="2272"/>
        <w:gridCol w:w="2200"/>
      </w:tblGrid>
      <w:tr w:rsidR="00271D58" w:rsidTr="00271D58">
        <w:tc>
          <w:tcPr>
            <w:tcW w:w="841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44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2813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характеристики и целевое назначение объекта </w:t>
            </w:r>
          </w:p>
        </w:tc>
        <w:tc>
          <w:tcPr>
            <w:tcW w:w="2272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200" w:type="dxa"/>
          </w:tcPr>
          <w:p w:rsidR="00271D58" w:rsidRPr="00E4578A" w:rsidRDefault="00271D58" w:rsidP="001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их использования и обременения правами третьих лиц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Кошехабльского сельского поселения </w:t>
            </w:r>
          </w:p>
        </w:tc>
        <w:tc>
          <w:tcPr>
            <w:tcW w:w="344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385400, Республика Адыгея, Кошехабльский район, а. Кошехабль, ул. Дружбы народов,56</w:t>
            </w:r>
          </w:p>
        </w:tc>
        <w:tc>
          <w:tcPr>
            <w:tcW w:w="2813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1F22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</w:tcPr>
          <w:p w:rsidR="00271D58" w:rsidRDefault="00271D58" w:rsidP="00E8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Для размещения аппарата администрации</w:t>
            </w:r>
          </w:p>
        </w:tc>
        <w:tc>
          <w:tcPr>
            <w:tcW w:w="2200" w:type="dxa"/>
          </w:tcPr>
          <w:p w:rsidR="00271D58" w:rsidRDefault="00151A1B" w:rsidP="001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оперативном управлении; 939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сдано в аренду;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без ограничений к использованию </w:t>
            </w:r>
            <w:proofErr w:type="gramEnd"/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администрации Кошехабльского сельского поселения </w:t>
            </w:r>
          </w:p>
        </w:tc>
        <w:tc>
          <w:tcPr>
            <w:tcW w:w="344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385400, Республика Адыгея, Кошехабльский район, а. Кошехабль, ул. Дружбы народов,56</w:t>
            </w:r>
          </w:p>
        </w:tc>
        <w:tc>
          <w:tcPr>
            <w:tcW w:w="2813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1F22CA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="001F22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F2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 администрации</w:t>
            </w:r>
          </w:p>
        </w:tc>
        <w:tc>
          <w:tcPr>
            <w:tcW w:w="220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обременений нет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AA77E1" w:rsidRDefault="00271D58" w:rsidP="00AA77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271D58" w:rsidRDefault="00271D58" w:rsidP="002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года ввода в эксплуатацию,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бъемом-25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B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AA77E1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271D58" w:rsidRDefault="00271D58" w:rsidP="0027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года ввода в эксплуатацию,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бъемом-25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58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BD3FA5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A96B6C">
              <w:rPr>
                <w:rFonts w:ascii="Times New Roman" w:hAnsi="Times New Roman" w:cs="Times New Roman"/>
                <w:sz w:val="24"/>
                <w:szCs w:val="24"/>
              </w:rPr>
              <w:t>зианская скважина Р-32</w:t>
            </w:r>
          </w:p>
        </w:tc>
        <w:tc>
          <w:tcPr>
            <w:tcW w:w="3440" w:type="dxa"/>
          </w:tcPr>
          <w:p w:rsidR="00271D58" w:rsidRPr="00A96B6C" w:rsidRDefault="00271D58" w:rsidP="00A96B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</w:tc>
        <w:tc>
          <w:tcPr>
            <w:tcW w:w="2813" w:type="dxa"/>
          </w:tcPr>
          <w:p w:rsidR="00271D58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года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лубиной 250м.</w:t>
            </w:r>
            <w:proofErr w:type="gramStart"/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иаметры труб: 216мм-90м., 133мм.-167м.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proofErr w:type="gramStart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Tr="00271D58">
        <w:tc>
          <w:tcPr>
            <w:tcW w:w="841" w:type="dxa"/>
          </w:tcPr>
          <w:p w:rsidR="00271D58" w:rsidRPr="001F0676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BD3FA5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7F71E4">
              <w:rPr>
                <w:rFonts w:ascii="Times New Roman" w:hAnsi="Times New Roman" w:cs="Times New Roman"/>
                <w:sz w:val="24"/>
                <w:szCs w:val="24"/>
              </w:rPr>
              <w:t>зианская скважина Р-35</w:t>
            </w:r>
          </w:p>
        </w:tc>
        <w:tc>
          <w:tcPr>
            <w:tcW w:w="3440" w:type="dxa"/>
          </w:tcPr>
          <w:p w:rsidR="00271D58" w:rsidRPr="00A96B6C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Дружбы 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Народов,  67 «В»</w:t>
            </w:r>
          </w:p>
        </w:tc>
        <w:tc>
          <w:tcPr>
            <w:tcW w:w="2813" w:type="dxa"/>
          </w:tcPr>
          <w:p w:rsidR="00271D58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года ввода в 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лубиной 250м.</w:t>
            </w:r>
            <w:proofErr w:type="gramStart"/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96B6C">
              <w:rPr>
                <w:rFonts w:ascii="Times New Roman" w:hAnsi="Times New Roman" w:cs="Times New Roman"/>
                <w:sz w:val="24"/>
                <w:szCs w:val="24"/>
              </w:rPr>
              <w:t>иаметры труб: 216мм-90м., 133мм.-167м.</w:t>
            </w:r>
            <w:r w:rsidRPr="00AA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организации </w:t>
            </w:r>
            <w:r w:rsidRPr="0055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proofErr w:type="gramStart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</w:t>
            </w:r>
            <w:proofErr w:type="gramEnd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27C34" w:rsidTr="00271D58">
        <w:tc>
          <w:tcPr>
            <w:tcW w:w="841" w:type="dxa"/>
          </w:tcPr>
          <w:p w:rsidR="00271D58" w:rsidRPr="00B27C34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27C34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27C34" w:rsidRDefault="00271D58" w:rsidP="001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B27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Кошехабль</w:t>
            </w:r>
            <w:r w:rsidRPr="00AA7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Дружбы Народов,  67 «В»</w:t>
            </w:r>
          </w:p>
        </w:tc>
        <w:tc>
          <w:tcPr>
            <w:tcW w:w="2813" w:type="dxa"/>
          </w:tcPr>
          <w:p w:rsidR="00271D58" w:rsidRPr="00B27C34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hAnsi="Times New Roman" w:cs="Times New Roman"/>
                <w:sz w:val="24"/>
                <w:szCs w:val="24"/>
              </w:rPr>
              <w:t xml:space="preserve">1975 года ввода в эксплуатацию, площадью38,7кв.м., </w:t>
            </w:r>
          </w:p>
        </w:tc>
        <w:tc>
          <w:tcPr>
            <w:tcW w:w="2272" w:type="dxa"/>
          </w:tcPr>
          <w:p w:rsidR="00271D58" w:rsidRPr="00806F31" w:rsidRDefault="00552520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B27C34">
            <w:pPr>
              <w:jc w:val="center"/>
            </w:pPr>
            <w:proofErr w:type="gramStart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806F3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1F0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B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, 17А/2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1975 года ввода в э</w:t>
            </w:r>
            <w:r w:rsidR="00552520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ксплуатацию, объемом-25 </w:t>
            </w:r>
            <w:proofErr w:type="spellStart"/>
            <w:r w:rsidR="0055252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55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BE5B11">
              <w:rPr>
                <w:rFonts w:ascii="Times New Roman" w:hAnsi="Times New Roman" w:cs="Times New Roman"/>
                <w:sz w:val="24"/>
                <w:szCs w:val="24"/>
              </w:rPr>
              <w:t>зианская скважина Д-134/92</w:t>
            </w:r>
          </w:p>
          <w:p w:rsidR="00271D58" w:rsidRPr="00BE5B11" w:rsidRDefault="00271D58" w:rsidP="001F0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, 17А/2</w:t>
            </w:r>
          </w:p>
        </w:tc>
        <w:tc>
          <w:tcPr>
            <w:tcW w:w="2813" w:type="dxa"/>
          </w:tcPr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1992 года ввода в эксплуатацию,</w:t>
            </w:r>
            <w:r w:rsidRPr="00BE5B11">
              <w:rPr>
                <w:sz w:val="24"/>
                <w:szCs w:val="24"/>
              </w:rPr>
              <w:t xml:space="preserve">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глубиной 270 м., диаметры труб: 273мм-130,5м., 168мм.-151,0м.</w:t>
            </w:r>
          </w:p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E5B11" w:rsidRDefault="00271D58" w:rsidP="00DF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, 17А/2</w:t>
            </w:r>
          </w:p>
        </w:tc>
        <w:tc>
          <w:tcPr>
            <w:tcW w:w="2813" w:type="dxa"/>
          </w:tcPr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1989 года, площадью 25,8кв.м., </w:t>
            </w:r>
          </w:p>
          <w:p w:rsidR="00271D58" w:rsidRPr="00BE5B11" w:rsidRDefault="00271D58" w:rsidP="00B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Чапаева, 33 «Г»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Объемом-25куб.м., 2005 года 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BE5B11">
              <w:rPr>
                <w:rFonts w:ascii="Times New Roman" w:hAnsi="Times New Roman" w:cs="Times New Roman"/>
                <w:sz w:val="24"/>
                <w:szCs w:val="24"/>
              </w:rPr>
              <w:t>зианская скважина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а. Кошехабль, ул. Чапаева, 33 «Г»</w:t>
            </w:r>
          </w:p>
        </w:tc>
        <w:tc>
          <w:tcPr>
            <w:tcW w:w="2813" w:type="dxa"/>
          </w:tcPr>
          <w:p w:rsidR="00271D58" w:rsidRPr="00BE5B11" w:rsidRDefault="00271D58" w:rsidP="0055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Глубиной 192м., диаметры труб: 216мм-90м., 133м</w:t>
            </w:r>
            <w:r w:rsidR="00552520">
              <w:rPr>
                <w:rFonts w:ascii="Times New Roman" w:hAnsi="Times New Roman" w:cs="Times New Roman"/>
                <w:sz w:val="24"/>
                <w:szCs w:val="24"/>
              </w:rPr>
              <w:t>м.-110м., 2005 года</w:t>
            </w:r>
          </w:p>
        </w:tc>
        <w:tc>
          <w:tcPr>
            <w:tcW w:w="2272" w:type="dxa"/>
          </w:tcPr>
          <w:p w:rsidR="00271D58" w:rsidRPr="00FA2135" w:rsidRDefault="00552520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20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BE5B11" w:rsidTr="00271D58">
        <w:tc>
          <w:tcPr>
            <w:tcW w:w="841" w:type="dxa"/>
          </w:tcPr>
          <w:p w:rsidR="00271D58" w:rsidRPr="00BE5B11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BE5B11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BE5B11" w:rsidRDefault="00271D58" w:rsidP="00BE5B11">
            <w:pPr>
              <w:jc w:val="center"/>
              <w:rPr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Чапаева, 33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«Г»</w:t>
            </w:r>
          </w:p>
        </w:tc>
        <w:tc>
          <w:tcPr>
            <w:tcW w:w="2813" w:type="dxa"/>
          </w:tcPr>
          <w:p w:rsidR="00271D58" w:rsidRPr="00BE5B11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8,1кв.м., 2005 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</w:t>
            </w:r>
            <w:r w:rsidRPr="008B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E13CBD" w:rsidTr="00271D58">
        <w:tc>
          <w:tcPr>
            <w:tcW w:w="841" w:type="dxa"/>
          </w:tcPr>
          <w:p w:rsidR="00271D58" w:rsidRPr="00E13CBD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E13CBD" w:rsidRDefault="00271D58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440" w:type="dxa"/>
          </w:tcPr>
          <w:p w:rsidR="00271D58" w:rsidRPr="00E13CBD" w:rsidRDefault="00271D58" w:rsidP="00B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E13CBD" w:rsidRDefault="00271D58" w:rsidP="00B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Объемом-25куб.м., 2008 года для организации водоснабжения и водоотведения населению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E13CBD" w:rsidTr="00271D58">
        <w:tc>
          <w:tcPr>
            <w:tcW w:w="841" w:type="dxa"/>
          </w:tcPr>
          <w:p w:rsidR="00271D58" w:rsidRPr="00E13CBD" w:rsidRDefault="00271D58" w:rsidP="001F06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E13CBD" w:rsidRDefault="00BD3FA5" w:rsidP="00B2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271D58" w:rsidRPr="00E13CBD">
              <w:rPr>
                <w:rFonts w:ascii="Times New Roman" w:hAnsi="Times New Roman" w:cs="Times New Roman"/>
                <w:sz w:val="24"/>
                <w:szCs w:val="24"/>
              </w:rPr>
              <w:t>зианская скважина Р-44</w:t>
            </w:r>
          </w:p>
        </w:tc>
        <w:tc>
          <w:tcPr>
            <w:tcW w:w="3440" w:type="dxa"/>
          </w:tcPr>
          <w:p w:rsidR="00271D58" w:rsidRPr="00E13CBD" w:rsidRDefault="00271D58" w:rsidP="00E13CBD">
            <w:pPr>
              <w:jc w:val="center"/>
              <w:rPr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E13CBD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BD">
              <w:rPr>
                <w:rFonts w:ascii="Times New Roman" w:hAnsi="Times New Roman" w:cs="Times New Roman"/>
                <w:sz w:val="24"/>
                <w:szCs w:val="24"/>
              </w:rPr>
              <w:t>Глубиной 200м., диаметры труб: 216мм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-90м., 133мм.-110м., 2008 года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 xml:space="preserve"> 8,2кв.м., 2008 года постройки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Трасса водопроводная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Южная часть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Протяженностью -8997м., диаметр труб: 110мм.-5,1м.; 63мм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.-3,897м., 2008 года постройки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№2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Айзмана,4 «В»</w:t>
            </w:r>
          </w:p>
        </w:tc>
        <w:tc>
          <w:tcPr>
            <w:tcW w:w="2813" w:type="dxa"/>
          </w:tcPr>
          <w:p w:rsidR="00271D58" w:rsidRPr="00AA2796" w:rsidRDefault="00271D58" w:rsidP="008B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B2EC3">
              <w:rPr>
                <w:rFonts w:ascii="Times New Roman" w:hAnsi="Times New Roman" w:cs="Times New Roman"/>
                <w:sz w:val="24"/>
                <w:szCs w:val="24"/>
              </w:rPr>
              <w:t>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8B2EC3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3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Айзмана,4 «В»</w:t>
            </w:r>
          </w:p>
        </w:tc>
        <w:tc>
          <w:tcPr>
            <w:tcW w:w="2813" w:type="dxa"/>
          </w:tcPr>
          <w:p w:rsidR="00271D58" w:rsidRPr="00AA2796" w:rsidRDefault="00271D58" w:rsidP="00E4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14,6кв.м.</w:t>
            </w:r>
          </w:p>
        </w:tc>
        <w:tc>
          <w:tcPr>
            <w:tcW w:w="2272" w:type="dxa"/>
          </w:tcPr>
          <w:p w:rsidR="00271D58" w:rsidRPr="00FA2135" w:rsidRDefault="00E44EE6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№3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41 «В»</w:t>
            </w:r>
          </w:p>
        </w:tc>
        <w:tc>
          <w:tcPr>
            <w:tcW w:w="2813" w:type="dxa"/>
          </w:tcPr>
          <w:p w:rsidR="00271D58" w:rsidRPr="00AA2796" w:rsidRDefault="00271D58" w:rsidP="00E4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t xml:space="preserve">1985 года ввода в </w:t>
            </w:r>
            <w:r w:rsid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2272" w:type="dxa"/>
          </w:tcPr>
          <w:p w:rsidR="00271D58" w:rsidRPr="00FA2135" w:rsidRDefault="00E44EE6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водоснабжения и </w:t>
            </w:r>
            <w:r w:rsidRPr="00E4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41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14,4кв.м.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№1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94 «Г»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Гагарина, 94 «Г»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14,4кв.м.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№4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Совмена, 76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Объемом 78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., 1985 года ввода в эксплуатацию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Ул. Совмена, 76 «В»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1985 года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площадью 12,9кв.м.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Водопроводная трасса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Кошехабль, центральная часть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14,7км. Диаметры труб : 100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азбистовая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 – 6км., 100 металл – 7км., 110ПЭТ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- 1,7 км</w:t>
            </w:r>
            <w:proofErr w:type="gramStart"/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DC69FE">
              <w:rPr>
                <w:rFonts w:ascii="Times New Roman" w:hAnsi="Times New Roman" w:cs="Times New Roman"/>
                <w:sz w:val="24"/>
                <w:szCs w:val="24"/>
              </w:rPr>
              <w:t>1975 года постройки</w:t>
            </w:r>
          </w:p>
        </w:tc>
        <w:tc>
          <w:tcPr>
            <w:tcW w:w="2272" w:type="dxa"/>
          </w:tcPr>
          <w:p w:rsidR="00271D58" w:rsidRPr="00FA2135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proofErr w:type="gramStart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Pr="00FA2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813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93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., 1985 года </w:t>
            </w:r>
          </w:p>
        </w:tc>
        <w:tc>
          <w:tcPr>
            <w:tcW w:w="2272" w:type="dxa"/>
          </w:tcPr>
          <w:p w:rsidR="00271D58" w:rsidRPr="00AA2796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водоснабжения и </w:t>
            </w:r>
            <w:r w:rsidRPr="00DC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населению поселения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440" w:type="dxa"/>
          </w:tcPr>
          <w:p w:rsidR="00271D58" w:rsidRPr="00AA2796" w:rsidRDefault="00DC69FE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813" w:type="dxa"/>
          </w:tcPr>
          <w:p w:rsidR="00271D58" w:rsidRPr="00AA2796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7км.: </w:t>
            </w:r>
            <w:proofErr w:type="spell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самототечная</w:t>
            </w:r>
            <w:proofErr w:type="spell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 xml:space="preserve"> – 3,6км.</w:t>
            </w:r>
            <w:proofErr w:type="gramStart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иаметром труб – 300мм.,  напорн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>ая – 3,4км., диаметром 100мм.</w:t>
            </w:r>
          </w:p>
        </w:tc>
        <w:tc>
          <w:tcPr>
            <w:tcW w:w="2272" w:type="dxa"/>
          </w:tcPr>
          <w:p w:rsidR="00271D58" w:rsidRPr="00AA2796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организации водоснабжения и водоотведения населению поселения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96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40" w:type="dxa"/>
          </w:tcPr>
          <w:p w:rsidR="00271D58" w:rsidRPr="00AA2796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Дружбы народов, 59А  </w:t>
            </w:r>
          </w:p>
        </w:tc>
        <w:tc>
          <w:tcPr>
            <w:tcW w:w="2813" w:type="dxa"/>
          </w:tcPr>
          <w:p w:rsidR="00271D58" w:rsidRPr="00AA2796" w:rsidRDefault="00DC69FE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5040кв.м. </w:t>
            </w:r>
          </w:p>
        </w:tc>
        <w:tc>
          <w:tcPr>
            <w:tcW w:w="2272" w:type="dxa"/>
          </w:tcPr>
          <w:p w:rsidR="00271D58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организации муниципального рынка</w:t>
            </w:r>
          </w:p>
        </w:tc>
        <w:tc>
          <w:tcPr>
            <w:tcW w:w="2200" w:type="dxa"/>
          </w:tcPr>
          <w:p w:rsidR="00271D58" w:rsidRPr="00AA2796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8А </w:t>
            </w:r>
          </w:p>
        </w:tc>
        <w:tc>
          <w:tcPr>
            <w:tcW w:w="2813" w:type="dxa"/>
          </w:tcPr>
          <w:p w:rsidR="00271D58" w:rsidRDefault="00271D58" w:rsidP="00D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756кв.м., </w:t>
            </w:r>
          </w:p>
        </w:tc>
        <w:tc>
          <w:tcPr>
            <w:tcW w:w="2272" w:type="dxa"/>
          </w:tcPr>
          <w:p w:rsidR="00271D58" w:rsidRPr="00E673D0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размещения мечети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мечети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813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106,9кв.м. </w:t>
            </w:r>
          </w:p>
        </w:tc>
        <w:tc>
          <w:tcPr>
            <w:tcW w:w="2272" w:type="dxa"/>
          </w:tcPr>
          <w:p w:rsidR="00271D58" w:rsidRPr="00E673D0" w:rsidRDefault="00DC69FE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для размещения мечети</w:t>
            </w:r>
          </w:p>
        </w:tc>
        <w:tc>
          <w:tcPr>
            <w:tcW w:w="2200" w:type="dxa"/>
          </w:tcPr>
          <w:p w:rsidR="00271D58" w:rsidRDefault="00271D58" w:rsidP="00AA2796">
            <w:pPr>
              <w:jc w:val="center"/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(дамба)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 </w:t>
            </w:r>
          </w:p>
        </w:tc>
        <w:tc>
          <w:tcPr>
            <w:tcW w:w="2813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5,5 км.</w:t>
            </w:r>
          </w:p>
        </w:tc>
        <w:tc>
          <w:tcPr>
            <w:tcW w:w="2272" w:type="dxa"/>
          </w:tcPr>
          <w:p w:rsidR="00271D58" w:rsidRPr="00E673D0" w:rsidRDefault="00BD3FA5" w:rsidP="00BD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Берегозащитная дамба</w:t>
            </w:r>
            <w:r w:rsidR="00DC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271D58" w:rsidRPr="00E673D0" w:rsidRDefault="00271D58" w:rsidP="00AA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0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271D58" w:rsidRPr="00AA2796" w:rsidTr="00271D58">
        <w:tc>
          <w:tcPr>
            <w:tcW w:w="841" w:type="dxa"/>
          </w:tcPr>
          <w:p w:rsidR="00271D58" w:rsidRPr="00AA2796" w:rsidRDefault="00271D58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271D58" w:rsidRDefault="00271D58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271D58" w:rsidRDefault="00271D58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271D58" w:rsidRPr="00084BC3" w:rsidRDefault="00DC69FE" w:rsidP="0029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значения для общего пользования </w:t>
            </w:r>
          </w:p>
        </w:tc>
        <w:tc>
          <w:tcPr>
            <w:tcW w:w="2200" w:type="dxa"/>
          </w:tcPr>
          <w:p w:rsidR="00271D58" w:rsidRDefault="00271D58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0,8 км. 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0,95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DC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Теучежская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Хагауджа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 км.</w:t>
            </w:r>
          </w:p>
        </w:tc>
        <w:tc>
          <w:tcPr>
            <w:tcW w:w="2272" w:type="dxa"/>
          </w:tcPr>
          <w:p w:rsidR="00DC69FE" w:rsidRPr="00DC69FE" w:rsidRDefault="00DC69FE" w:rsidP="00D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E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 км.</w:t>
            </w:r>
          </w:p>
        </w:tc>
        <w:tc>
          <w:tcPr>
            <w:tcW w:w="2272" w:type="dxa"/>
          </w:tcPr>
          <w:p w:rsidR="00DC69FE" w:rsidRPr="00004BCB" w:rsidRDefault="00DC69FE" w:rsidP="0000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B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DC69FE" w:rsidRPr="00AA2796" w:rsidTr="00271D58">
        <w:tc>
          <w:tcPr>
            <w:tcW w:w="841" w:type="dxa"/>
          </w:tcPr>
          <w:p w:rsidR="00DC69FE" w:rsidRPr="00AA2796" w:rsidRDefault="00DC69FE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C69FE" w:rsidRDefault="00DC69FE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DC69FE" w:rsidRDefault="00DC69FE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нкубаторный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DC69FE" w:rsidRDefault="00DC69FE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км.</w:t>
            </w:r>
          </w:p>
        </w:tc>
        <w:tc>
          <w:tcPr>
            <w:tcW w:w="2272" w:type="dxa"/>
          </w:tcPr>
          <w:p w:rsidR="00DC69FE" w:rsidRPr="00004BCB" w:rsidRDefault="00DC69FE" w:rsidP="0000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B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DC69FE" w:rsidRDefault="00DC69FE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5924A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6F09B3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4369C5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4369C5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F0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1,9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F02402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ED5E2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F40BD7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</w:t>
            </w:r>
            <w:r w:rsidRPr="00B2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</w:t>
            </w:r>
            <w:r w:rsidRPr="000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7A73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а. Кошехабль,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Совмена</w:t>
            </w:r>
          </w:p>
        </w:tc>
        <w:tc>
          <w:tcPr>
            <w:tcW w:w="2813" w:type="dxa"/>
          </w:tcPr>
          <w:p w:rsidR="00004BCB" w:rsidRDefault="00004BCB">
            <w:r w:rsidRPr="00E91913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 км.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  <w:tr w:rsidR="00004BCB" w:rsidRPr="00AA2796" w:rsidTr="00271D58">
        <w:tc>
          <w:tcPr>
            <w:tcW w:w="841" w:type="dxa"/>
          </w:tcPr>
          <w:p w:rsidR="00004BCB" w:rsidRPr="00AA2796" w:rsidRDefault="00004BCB" w:rsidP="00AA27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04BCB" w:rsidRDefault="00004BCB">
            <w:r w:rsidRPr="001516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</w:t>
            </w:r>
          </w:p>
        </w:tc>
        <w:tc>
          <w:tcPr>
            <w:tcW w:w="3440" w:type="dxa"/>
          </w:tcPr>
          <w:p w:rsidR="00004BCB" w:rsidRDefault="00004BCB">
            <w:r w:rsidRPr="00756BBE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</w:p>
        </w:tc>
        <w:tc>
          <w:tcPr>
            <w:tcW w:w="2813" w:type="dxa"/>
          </w:tcPr>
          <w:p w:rsidR="00004BCB" w:rsidRDefault="00004BCB">
            <w:r w:rsidRPr="008A0FAE">
              <w:rPr>
                <w:rFonts w:ascii="Times New Roman" w:hAnsi="Times New Roman" w:cs="Times New Roman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2,3кв.м. </w:t>
            </w:r>
          </w:p>
        </w:tc>
        <w:tc>
          <w:tcPr>
            <w:tcW w:w="2272" w:type="dxa"/>
          </w:tcPr>
          <w:p w:rsidR="00004BCB" w:rsidRDefault="00004BCB" w:rsidP="00004BCB">
            <w:pPr>
              <w:jc w:val="center"/>
            </w:pPr>
            <w:r w:rsidRPr="00B21C1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для общего пользования</w:t>
            </w:r>
          </w:p>
        </w:tc>
        <w:tc>
          <w:tcPr>
            <w:tcW w:w="2200" w:type="dxa"/>
          </w:tcPr>
          <w:p w:rsidR="00004BCB" w:rsidRDefault="00004BCB" w:rsidP="00292D58">
            <w:pPr>
              <w:jc w:val="center"/>
            </w:pPr>
            <w:r w:rsidRPr="00084BC3">
              <w:rPr>
                <w:rFonts w:ascii="Times New Roman" w:hAnsi="Times New Roman" w:cs="Times New Roman"/>
                <w:sz w:val="24"/>
                <w:szCs w:val="24"/>
              </w:rPr>
              <w:t>Ограничений и обременений нет</w:t>
            </w:r>
          </w:p>
        </w:tc>
      </w:tr>
    </w:tbl>
    <w:p w:rsidR="001F0676" w:rsidRPr="00AA2796" w:rsidRDefault="001F0676" w:rsidP="00AA2796">
      <w:pPr>
        <w:rPr>
          <w:rFonts w:ascii="Times New Roman" w:hAnsi="Times New Roman" w:cs="Times New Roman"/>
          <w:sz w:val="24"/>
          <w:szCs w:val="24"/>
        </w:rPr>
      </w:pPr>
    </w:p>
    <w:sectPr w:rsidR="001F0676" w:rsidRPr="00AA2796" w:rsidSect="00292D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992"/>
    <w:multiLevelType w:val="hybridMultilevel"/>
    <w:tmpl w:val="5F0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8"/>
    <w:rsid w:val="00004BCB"/>
    <w:rsid w:val="00151A1B"/>
    <w:rsid w:val="00157A2C"/>
    <w:rsid w:val="00162340"/>
    <w:rsid w:val="00181935"/>
    <w:rsid w:val="001D20FD"/>
    <w:rsid w:val="001F0676"/>
    <w:rsid w:val="001F22CA"/>
    <w:rsid w:val="00232D26"/>
    <w:rsid w:val="00271D58"/>
    <w:rsid w:val="00292D58"/>
    <w:rsid w:val="00432F71"/>
    <w:rsid w:val="00493D0B"/>
    <w:rsid w:val="004C03AF"/>
    <w:rsid w:val="00552520"/>
    <w:rsid w:val="00560195"/>
    <w:rsid w:val="00676C3E"/>
    <w:rsid w:val="006A5A54"/>
    <w:rsid w:val="00716EB0"/>
    <w:rsid w:val="007A1FB8"/>
    <w:rsid w:val="007F193F"/>
    <w:rsid w:val="007F71E4"/>
    <w:rsid w:val="008B2EC3"/>
    <w:rsid w:val="00A96B6C"/>
    <w:rsid w:val="00AA2796"/>
    <w:rsid w:val="00AA77E1"/>
    <w:rsid w:val="00B27C34"/>
    <w:rsid w:val="00BD3FA5"/>
    <w:rsid w:val="00BE5B11"/>
    <w:rsid w:val="00DC69FE"/>
    <w:rsid w:val="00DF60A6"/>
    <w:rsid w:val="00E0393A"/>
    <w:rsid w:val="00E13CBD"/>
    <w:rsid w:val="00E44EE6"/>
    <w:rsid w:val="00E4578A"/>
    <w:rsid w:val="00E84E94"/>
    <w:rsid w:val="00EA661B"/>
    <w:rsid w:val="00EC7B07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7</cp:revision>
  <cp:lastPrinted>2020-08-06T13:14:00Z</cp:lastPrinted>
  <dcterms:created xsi:type="dcterms:W3CDTF">2019-04-03T15:38:00Z</dcterms:created>
  <dcterms:modified xsi:type="dcterms:W3CDTF">2020-08-06T13:19:00Z</dcterms:modified>
</cp:coreProperties>
</file>