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EE" w:rsidRDefault="006E16EE" w:rsidP="006E16EE">
      <w:pPr>
        <w:pStyle w:val="a3"/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6E16EE" w:rsidRPr="006E16EE" w:rsidTr="00686DC3">
        <w:trPr>
          <w:trHeight w:val="1247"/>
        </w:trPr>
        <w:tc>
          <w:tcPr>
            <w:tcW w:w="4395" w:type="dxa"/>
          </w:tcPr>
          <w:p w:rsidR="006E16EE" w:rsidRPr="006E16EE" w:rsidRDefault="006E16EE" w:rsidP="006E16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  <w:r w:rsidRPr="006E16E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904874</wp:posOffset>
                      </wp:positionV>
                      <wp:extent cx="646747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C1626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pt,71.25pt" to="506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  <w:r w:rsidRPr="006E16EE">
              <w:rPr>
                <w:rFonts w:ascii="Times New Roman" w:eastAsia="Times New Roman" w:hAnsi="Times New Roman" w:cs="Times New Roman"/>
                <w:b/>
                <w:sz w:val="4"/>
              </w:rPr>
              <w:t>.</w:t>
            </w:r>
          </w:p>
          <w:p w:rsidR="006E16EE" w:rsidRPr="006E16EE" w:rsidRDefault="006E16EE" w:rsidP="006E16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  <w:r w:rsidRPr="006E16EE">
              <w:rPr>
                <w:rFonts w:ascii="Times New Roman" w:eastAsia="Times New Roman" w:hAnsi="Times New Roman" w:cs="Times New Roman"/>
                <w:b/>
                <w:sz w:val="20"/>
              </w:rPr>
              <w:t>РЕСПУБЛИКА АДЫГЕЯ</w:t>
            </w:r>
          </w:p>
          <w:p w:rsidR="006E16EE" w:rsidRPr="006E16EE" w:rsidRDefault="006E16EE" w:rsidP="006E16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</w:p>
          <w:p w:rsidR="006E16EE" w:rsidRPr="006E16EE" w:rsidRDefault="006E16EE" w:rsidP="006E16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16EE"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</w:t>
            </w:r>
            <w:r w:rsidRPr="006E16E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E16EE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6E16EE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E16EE">
              <w:rPr>
                <w:rFonts w:ascii="Times New Roman" w:eastAsia="Times New Roman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6E16EE" w:rsidRPr="006E16EE" w:rsidRDefault="006E16EE" w:rsidP="006E16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E16E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A8F73E" wp14:editId="1721C417">
                  <wp:extent cx="847725" cy="819150"/>
                  <wp:effectExtent l="0" t="0" r="0" b="0"/>
                  <wp:docPr id="1" name="Рисунок 1" descr="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6E16EE" w:rsidRPr="006E16EE" w:rsidRDefault="006E16EE" w:rsidP="006E16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</w:p>
          <w:p w:rsidR="006E16EE" w:rsidRPr="006E16EE" w:rsidRDefault="006E16EE" w:rsidP="006E16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  <w:r w:rsidRPr="006E16EE">
              <w:rPr>
                <w:rFonts w:ascii="Times New Roman" w:eastAsia="Times New Roman" w:hAnsi="Times New Roman" w:cs="Times New Roman"/>
                <w:b/>
                <w:sz w:val="20"/>
              </w:rPr>
              <w:t>АДЫГЭ РЕСПУБЛИК</w:t>
            </w:r>
          </w:p>
          <w:p w:rsidR="006E16EE" w:rsidRPr="006E16EE" w:rsidRDefault="006E16EE" w:rsidP="006E16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:rsidR="006E16EE" w:rsidRPr="006E16EE" w:rsidRDefault="006E16EE" w:rsidP="006E16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E16EE">
              <w:rPr>
                <w:rFonts w:ascii="Times New Roman" w:eastAsia="Times New Roman" w:hAnsi="Times New Roman" w:cs="Times New Roman"/>
                <w:b/>
                <w:sz w:val="20"/>
              </w:rPr>
              <w:t>МУНИЦИПАЛЬНЭ ГЪЭПСЫК</w:t>
            </w:r>
            <w:r w:rsidRPr="006E16E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r w:rsidRPr="006E16EE">
              <w:rPr>
                <w:rFonts w:ascii="Times New Roman" w:eastAsia="Times New Roman" w:hAnsi="Times New Roman" w:cs="Times New Roman"/>
                <w:b/>
                <w:sz w:val="20"/>
              </w:rPr>
              <w:t>Э ЗИ</w:t>
            </w:r>
            <w:r w:rsidRPr="006E16E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r w:rsidRPr="006E16EE">
              <w:rPr>
                <w:rFonts w:ascii="Times New Roman" w:eastAsia="Times New Roman" w:hAnsi="Times New Roman" w:cs="Times New Roman"/>
                <w:b/>
                <w:sz w:val="20"/>
              </w:rPr>
              <w:t>Э</w:t>
            </w:r>
          </w:p>
          <w:p w:rsidR="006E16EE" w:rsidRPr="006E16EE" w:rsidRDefault="006E16EE" w:rsidP="006E16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16EE">
              <w:rPr>
                <w:rFonts w:ascii="Times New Roman" w:eastAsia="Times New Roman" w:hAnsi="Times New Roman" w:cs="Times New Roman"/>
                <w:b/>
                <w:sz w:val="20"/>
              </w:rPr>
              <w:t>«КОЩХЬАБЛЭ КЪОДЖЭ ПСЭУП</w:t>
            </w:r>
            <w:r w:rsidRPr="006E16E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r w:rsidRPr="006E16EE"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</w:tr>
    </w:tbl>
    <w:p w:rsidR="006E16EE" w:rsidRPr="006E16EE" w:rsidRDefault="006E16EE" w:rsidP="006E16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16EE" w:rsidRPr="006E16EE" w:rsidRDefault="006E16EE" w:rsidP="006E16EE">
      <w:pPr>
        <w:tabs>
          <w:tab w:val="left" w:pos="21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6E16EE" w:rsidRPr="006E16EE" w:rsidRDefault="006E16EE" w:rsidP="006E16EE">
      <w:pPr>
        <w:tabs>
          <w:tab w:val="left" w:pos="21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     </w:t>
      </w:r>
    </w:p>
    <w:p w:rsidR="006E16EE" w:rsidRPr="006E16EE" w:rsidRDefault="006E16EE" w:rsidP="006E16EE">
      <w:pPr>
        <w:tabs>
          <w:tab w:val="left" w:pos="21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6EE" w:rsidRDefault="006E16EE" w:rsidP="00A87FE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6E16EE" w:rsidRDefault="006E16EE" w:rsidP="00A87FE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6F2AF5" w:rsidRPr="006E16EE" w:rsidRDefault="006F2AF5" w:rsidP="002B048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E16EE">
        <w:rPr>
          <w:rFonts w:ascii="Times New Roman" w:hAnsi="Times New Roman" w:cs="Times New Roman"/>
          <w:b/>
          <w:color w:val="000000"/>
          <w:sz w:val="28"/>
          <w:szCs w:val="28"/>
        </w:rPr>
        <w:t>«26» января</w:t>
      </w:r>
      <w:r w:rsidR="00C934B3" w:rsidRPr="006E16EE">
        <w:rPr>
          <w:rFonts w:ascii="Times New Roman" w:hAnsi="Times New Roman" w:cs="Times New Roman"/>
          <w:b/>
          <w:color w:val="000000"/>
          <w:sz w:val="28"/>
          <w:szCs w:val="28"/>
        </w:rPr>
        <w:t>2024</w:t>
      </w:r>
      <w:r w:rsidR="007F09EC" w:rsidRPr="006E16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 </w:t>
      </w:r>
      <w:r w:rsidRPr="006E16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B04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="007F09EC" w:rsidRPr="006E16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Pr="006E16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  </w:t>
      </w:r>
      <w:r w:rsidR="006E16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Pr="006E16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2B04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Pr="006E16EE">
        <w:rPr>
          <w:rFonts w:ascii="Times New Roman" w:hAnsi="Times New Roman" w:cs="Times New Roman"/>
          <w:color w:val="000000"/>
          <w:sz w:val="28"/>
          <w:szCs w:val="28"/>
        </w:rPr>
        <w:t>а Кошехабль</w:t>
      </w:r>
    </w:p>
    <w:p w:rsidR="007F09EC" w:rsidRPr="00D952AF" w:rsidRDefault="007F09EC" w:rsidP="007F09EC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</w:rPr>
      </w:pPr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34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 утверждении актуализированной </w:t>
      </w:r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34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схемы водоснабжения и водоотведения</w:t>
      </w:r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34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34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="005D22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Кошехабльское</w:t>
      </w:r>
      <w:proofErr w:type="spellEnd"/>
      <w:r w:rsidRPr="00C934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сельское поселение» на 2023-2030 годы.</w:t>
      </w:r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4B3" w:rsidRPr="00C934B3" w:rsidRDefault="00C934B3" w:rsidP="00C9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06.10.2003г. №131-Ф3 «Об</w:t>
      </w:r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 Федеральным законом от 07.12.2011г. №416-ФЗ «О</w:t>
      </w:r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водоснабжении и водоотведении», постановлением Правительства</w:t>
      </w:r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05.09.2013 «О схемах водоснабжения и</w:t>
      </w:r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водоотведения», Уставом муниципального образования целях определения долгосрочной перспективы развития системы водоснабжения и водоотведения </w:t>
      </w:r>
      <w:proofErr w:type="gramStart"/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территории</w:t>
      </w:r>
      <w:proofErr w:type="gramEnd"/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5D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Кошехабльское</w:t>
      </w:r>
      <w:proofErr w:type="spellEnd"/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C934B3" w:rsidRPr="00490885" w:rsidRDefault="000C7884" w:rsidP="00C9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C934B3" w:rsidRPr="00490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остановляю:</w:t>
      </w:r>
    </w:p>
    <w:p w:rsidR="00C934B3" w:rsidRPr="00C934B3" w:rsidRDefault="00C934B3" w:rsidP="00C9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bookmarkStart w:id="0" w:name="_GoBack"/>
      <w:bookmarkEnd w:id="0"/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актуализированную схему водоснабжения и водоотведения муниципального «</w:t>
      </w:r>
      <w:proofErr w:type="spellStart"/>
      <w:r w:rsidR="005D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Кошехабльское</w:t>
      </w:r>
      <w:proofErr w:type="spellEnd"/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на 2023-2030 годы согласно </w:t>
      </w:r>
      <w:proofErr w:type="gramStart"/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разместить на официальном сайте</w:t>
      </w:r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5D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Кошехабльское</w:t>
      </w:r>
      <w:proofErr w:type="spellEnd"/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C934B3" w:rsidRPr="00C934B3" w:rsidRDefault="00C934B3" w:rsidP="00C93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подписания.</w:t>
      </w:r>
    </w:p>
    <w:p w:rsidR="00C934B3" w:rsidRPr="00C934B3" w:rsidRDefault="00C934B3" w:rsidP="00C93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ADE" w:rsidRDefault="00F62ADE" w:rsidP="00F6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4B3" w:rsidRDefault="00C934B3" w:rsidP="00F6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4B3" w:rsidRDefault="00C934B3" w:rsidP="00F6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ADE" w:rsidRDefault="00F62ADE" w:rsidP="00F6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07" w:rsidRPr="009F0561" w:rsidRDefault="00B11607" w:rsidP="00B11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56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56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D228C">
        <w:rPr>
          <w:rFonts w:ascii="Times New Roman" w:hAnsi="Times New Roman" w:cs="Times New Roman"/>
          <w:b/>
          <w:sz w:val="28"/>
          <w:szCs w:val="28"/>
        </w:rPr>
        <w:t>Кошехабльское</w:t>
      </w:r>
      <w:proofErr w:type="spellEnd"/>
      <w:r w:rsidR="00767993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B81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811A1">
        <w:rPr>
          <w:rFonts w:ascii="Times New Roman" w:hAnsi="Times New Roman" w:cs="Times New Roman"/>
          <w:b/>
          <w:sz w:val="28"/>
          <w:szCs w:val="28"/>
        </w:rPr>
        <w:t>поселение</w:t>
      </w:r>
      <w:r w:rsidRPr="009F0561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9F05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7AF8">
        <w:rPr>
          <w:rFonts w:ascii="Times New Roman" w:hAnsi="Times New Roman" w:cs="Times New Roman"/>
          <w:b/>
          <w:sz w:val="28"/>
          <w:szCs w:val="28"/>
        </w:rPr>
        <w:t xml:space="preserve">                             Б.А. </w:t>
      </w:r>
      <w:proofErr w:type="spellStart"/>
      <w:r w:rsidR="00FD7AF8">
        <w:rPr>
          <w:rFonts w:ascii="Times New Roman" w:hAnsi="Times New Roman" w:cs="Times New Roman"/>
          <w:b/>
          <w:sz w:val="28"/>
          <w:szCs w:val="28"/>
        </w:rPr>
        <w:t>Хамдохов</w:t>
      </w:r>
      <w:proofErr w:type="spellEnd"/>
      <w:r w:rsidRPr="009F056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B116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00" w:rsidRDefault="002C6F00" w:rsidP="0076140F">
      <w:pPr>
        <w:spacing w:after="0" w:line="240" w:lineRule="auto"/>
      </w:pPr>
      <w:r>
        <w:separator/>
      </w:r>
    </w:p>
  </w:endnote>
  <w:endnote w:type="continuationSeparator" w:id="0">
    <w:p w:rsidR="002C6F00" w:rsidRDefault="002C6F00" w:rsidP="0076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355467"/>
      <w:docPartObj>
        <w:docPartGallery w:val="Page Numbers (Bottom of Page)"/>
        <w:docPartUnique/>
      </w:docPartObj>
    </w:sdtPr>
    <w:sdtEndPr/>
    <w:sdtContent>
      <w:p w:rsidR="0076140F" w:rsidRDefault="007614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885">
          <w:rPr>
            <w:noProof/>
          </w:rPr>
          <w:t>1</w:t>
        </w:r>
        <w:r>
          <w:fldChar w:fldCharType="end"/>
        </w:r>
      </w:p>
    </w:sdtContent>
  </w:sdt>
  <w:p w:rsidR="0076140F" w:rsidRDefault="007614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00" w:rsidRDefault="002C6F00" w:rsidP="0076140F">
      <w:pPr>
        <w:spacing w:after="0" w:line="240" w:lineRule="auto"/>
      </w:pPr>
      <w:r>
        <w:separator/>
      </w:r>
    </w:p>
  </w:footnote>
  <w:footnote w:type="continuationSeparator" w:id="0">
    <w:p w:rsidR="002C6F00" w:rsidRDefault="002C6F00" w:rsidP="0076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7B4A4F"/>
    <w:multiLevelType w:val="hybridMultilevel"/>
    <w:tmpl w:val="A0542A4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1C12958"/>
    <w:multiLevelType w:val="hybridMultilevel"/>
    <w:tmpl w:val="D6D42E68"/>
    <w:lvl w:ilvl="0" w:tplc="E6BC7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2470A8"/>
    <w:multiLevelType w:val="hybridMultilevel"/>
    <w:tmpl w:val="DBD660CC"/>
    <w:lvl w:ilvl="0" w:tplc="35E2AF2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E3"/>
    <w:rsid w:val="0004434D"/>
    <w:rsid w:val="00097C37"/>
    <w:rsid w:val="000C7884"/>
    <w:rsid w:val="00132DDE"/>
    <w:rsid w:val="00155C4B"/>
    <w:rsid w:val="001E2167"/>
    <w:rsid w:val="00243617"/>
    <w:rsid w:val="002B0483"/>
    <w:rsid w:val="002B1EE3"/>
    <w:rsid w:val="002C636D"/>
    <w:rsid w:val="002C6F00"/>
    <w:rsid w:val="00337CE9"/>
    <w:rsid w:val="00455FA3"/>
    <w:rsid w:val="00490885"/>
    <w:rsid w:val="00505E39"/>
    <w:rsid w:val="00513C54"/>
    <w:rsid w:val="00574EAA"/>
    <w:rsid w:val="005D228C"/>
    <w:rsid w:val="005D3DC4"/>
    <w:rsid w:val="005F774E"/>
    <w:rsid w:val="0069701D"/>
    <w:rsid w:val="006B1894"/>
    <w:rsid w:val="006E16EE"/>
    <w:rsid w:val="006E48B0"/>
    <w:rsid w:val="006F2AF5"/>
    <w:rsid w:val="0076140F"/>
    <w:rsid w:val="00767993"/>
    <w:rsid w:val="00786221"/>
    <w:rsid w:val="007E4B9C"/>
    <w:rsid w:val="007E6A81"/>
    <w:rsid w:val="007F09EC"/>
    <w:rsid w:val="008E00B8"/>
    <w:rsid w:val="009131F6"/>
    <w:rsid w:val="009E14DD"/>
    <w:rsid w:val="009E20D1"/>
    <w:rsid w:val="00A87FE3"/>
    <w:rsid w:val="00A91CA6"/>
    <w:rsid w:val="00B11607"/>
    <w:rsid w:val="00B1639F"/>
    <w:rsid w:val="00B45482"/>
    <w:rsid w:val="00B74561"/>
    <w:rsid w:val="00B811A1"/>
    <w:rsid w:val="00BA0B8C"/>
    <w:rsid w:val="00C30EAB"/>
    <w:rsid w:val="00C4762A"/>
    <w:rsid w:val="00C719E1"/>
    <w:rsid w:val="00C934B3"/>
    <w:rsid w:val="00D2445F"/>
    <w:rsid w:val="00D358E7"/>
    <w:rsid w:val="00D90F67"/>
    <w:rsid w:val="00DE43FD"/>
    <w:rsid w:val="00E24431"/>
    <w:rsid w:val="00E34767"/>
    <w:rsid w:val="00E82FBE"/>
    <w:rsid w:val="00EC70F3"/>
    <w:rsid w:val="00F62ADE"/>
    <w:rsid w:val="00FA0276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B908-B712-4E75-81EF-8DA7AEBE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9E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F09E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B11607"/>
    <w:pPr>
      <w:ind w:left="720"/>
      <w:contextualSpacing/>
    </w:pPr>
  </w:style>
  <w:style w:type="table" w:styleId="a6">
    <w:name w:val="Table Grid"/>
    <w:basedOn w:val="a1"/>
    <w:uiPriority w:val="39"/>
    <w:rsid w:val="00B1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40F"/>
  </w:style>
  <w:style w:type="paragraph" w:styleId="a9">
    <w:name w:val="footer"/>
    <w:basedOn w:val="a"/>
    <w:link w:val="aa"/>
    <w:uiPriority w:val="99"/>
    <w:unhideWhenUsed/>
    <w:rsid w:val="0076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40F"/>
  </w:style>
  <w:style w:type="paragraph" w:styleId="ab">
    <w:name w:val="Balloon Text"/>
    <w:basedOn w:val="a"/>
    <w:link w:val="ac"/>
    <w:uiPriority w:val="99"/>
    <w:semiHidden/>
    <w:unhideWhenUsed/>
    <w:rsid w:val="0049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B185-805E-43BA-BF4A-4FABE150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2</cp:lastModifiedBy>
  <cp:revision>28</cp:revision>
  <cp:lastPrinted>2024-01-29T11:23:00Z</cp:lastPrinted>
  <dcterms:created xsi:type="dcterms:W3CDTF">2021-10-29T11:03:00Z</dcterms:created>
  <dcterms:modified xsi:type="dcterms:W3CDTF">2024-01-29T11:51:00Z</dcterms:modified>
</cp:coreProperties>
</file>